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72F1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16143B2E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212F0CF5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14:paraId="2510E427" w14:textId="77777777" w:rsidR="0010526F" w:rsidRDefault="0010526F" w:rsidP="0010526F">
      <w:pPr>
        <w:rPr>
          <w:sz w:val="22"/>
          <w:szCs w:val="22"/>
        </w:rPr>
      </w:pPr>
    </w:p>
    <w:p w14:paraId="140D7B25" w14:textId="75B7035B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192796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</w:t>
      </w:r>
      <w:r w:rsidR="00A76B45">
        <w:rPr>
          <w:sz w:val="22"/>
          <w:szCs w:val="22"/>
        </w:rPr>
        <w:t>10</w:t>
      </w:r>
    </w:p>
    <w:p w14:paraId="6439FF26" w14:textId="0BF45E84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192796">
        <w:rPr>
          <w:sz w:val="22"/>
          <w:szCs w:val="22"/>
        </w:rPr>
        <w:t>2</w:t>
      </w:r>
      <w:r w:rsidR="002B1CDE" w:rsidRPr="00C83B3A">
        <w:rPr>
          <w:sz w:val="22"/>
          <w:szCs w:val="22"/>
        </w:rPr>
        <w:t>-</w:t>
      </w:r>
      <w:r w:rsidR="00841280">
        <w:rPr>
          <w:sz w:val="22"/>
          <w:szCs w:val="22"/>
        </w:rPr>
        <w:t>3</w:t>
      </w:r>
    </w:p>
    <w:p w14:paraId="1FFE444D" w14:textId="3BDA96FE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A76B45">
        <w:rPr>
          <w:sz w:val="22"/>
          <w:szCs w:val="22"/>
        </w:rPr>
        <w:t>26</w:t>
      </w:r>
      <w:r w:rsidR="008E5FAB">
        <w:rPr>
          <w:sz w:val="22"/>
          <w:szCs w:val="22"/>
        </w:rPr>
        <w:t>. listopada</w:t>
      </w:r>
      <w:r w:rsidR="00252A19">
        <w:rPr>
          <w:sz w:val="22"/>
          <w:szCs w:val="22"/>
        </w:rPr>
        <w:t xml:space="preserve"> </w:t>
      </w:r>
      <w:r w:rsidR="00C83B3A" w:rsidRPr="00C83B3A">
        <w:rPr>
          <w:sz w:val="22"/>
          <w:szCs w:val="22"/>
        </w:rPr>
        <w:t>202</w:t>
      </w:r>
      <w:r w:rsidR="00192796">
        <w:rPr>
          <w:sz w:val="22"/>
          <w:szCs w:val="22"/>
        </w:rPr>
        <w:t>2</w:t>
      </w:r>
      <w:r w:rsidR="00C83B3A" w:rsidRPr="00C83B3A">
        <w:rPr>
          <w:sz w:val="22"/>
          <w:szCs w:val="22"/>
        </w:rPr>
        <w:t>.</w:t>
      </w:r>
    </w:p>
    <w:p w14:paraId="788EFC3C" w14:textId="77777777" w:rsidR="0010526F" w:rsidRDefault="0010526F" w:rsidP="0010526F">
      <w:pPr>
        <w:rPr>
          <w:b/>
          <w:sz w:val="22"/>
          <w:szCs w:val="22"/>
        </w:rPr>
      </w:pPr>
    </w:p>
    <w:p w14:paraId="206F87D4" w14:textId="77777777"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14:paraId="71BA9792" w14:textId="77777777" w:rsidR="0010526F" w:rsidRDefault="0010526F" w:rsidP="0010526F">
      <w:pPr>
        <w:jc w:val="center"/>
        <w:rPr>
          <w:b/>
          <w:sz w:val="22"/>
          <w:szCs w:val="22"/>
        </w:rPr>
      </w:pPr>
    </w:p>
    <w:p w14:paraId="1E55A7CA" w14:textId="1FFB3CA0"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8E5FAB">
        <w:rPr>
          <w:b/>
        </w:rPr>
        <w:t>učitelja</w:t>
      </w:r>
      <w:r w:rsidR="00A76B45">
        <w:rPr>
          <w:b/>
        </w:rPr>
        <w:t xml:space="preserve"> Razredne nastave u programu produženog boravka</w:t>
      </w:r>
    </w:p>
    <w:p w14:paraId="5712ABA6" w14:textId="77777777" w:rsidR="0010526F" w:rsidRDefault="0010526F" w:rsidP="0010526F"/>
    <w:p w14:paraId="024FF326" w14:textId="315E3FD9" w:rsidR="0010526F" w:rsidRDefault="00ED6FF2" w:rsidP="00FF1C49">
      <w:pPr>
        <w:jc w:val="both"/>
      </w:pPr>
      <w:r>
        <w:t xml:space="preserve">Dana </w:t>
      </w:r>
      <w:r w:rsidR="00A76B45">
        <w:t>26</w:t>
      </w:r>
      <w:r w:rsidR="00CB3329">
        <w:t>. listopada</w:t>
      </w:r>
      <w:r w:rsidR="00252A19">
        <w:t xml:space="preserve"> </w:t>
      </w:r>
      <w:r w:rsidR="00B00A37">
        <w:t>202</w:t>
      </w:r>
      <w:r w:rsidR="00192796">
        <w:t>2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F4DFD">
        <w:t>učitelja</w:t>
      </w:r>
      <w:r w:rsidR="00124E2E">
        <w:t xml:space="preserve"> </w:t>
      </w:r>
      <w:r w:rsidR="00A76B45">
        <w:t>Razredne nastave u programu produženog boravka</w:t>
      </w:r>
      <w:r w:rsidR="0010526F" w:rsidRPr="000D39A0">
        <w:t>.</w:t>
      </w:r>
    </w:p>
    <w:p w14:paraId="502FA53D" w14:textId="77777777" w:rsidR="000F4DFD" w:rsidRPr="000D39A0" w:rsidRDefault="000F4DFD" w:rsidP="00FF1C49">
      <w:pPr>
        <w:jc w:val="both"/>
      </w:pPr>
    </w:p>
    <w:p w14:paraId="4EE2E3FD" w14:textId="6B2852FE" w:rsidR="0010526F" w:rsidRDefault="0010526F" w:rsidP="00FF1C49">
      <w:pPr>
        <w:jc w:val="both"/>
      </w:pPr>
      <w:r w:rsidRPr="00651397">
        <w:t>Sukladno odredbama Pravilnika provest će se</w:t>
      </w:r>
      <w:r w:rsidR="00E12968">
        <w:t xml:space="preserve"> usmena </w:t>
      </w:r>
      <w:r w:rsidRPr="00651397">
        <w:t>provjera kandidata.</w:t>
      </w:r>
    </w:p>
    <w:p w14:paraId="71512EAF" w14:textId="77777777" w:rsidR="000F4DFD" w:rsidRPr="00651397" w:rsidRDefault="000F4DFD" w:rsidP="00FF1C49">
      <w:pPr>
        <w:jc w:val="both"/>
      </w:pPr>
    </w:p>
    <w:p w14:paraId="5278DE3E" w14:textId="1EBF70C9" w:rsidR="0010526F" w:rsidRDefault="000E6F37" w:rsidP="00FF1C49">
      <w:pPr>
        <w:jc w:val="both"/>
      </w:pPr>
      <w:r w:rsidRPr="000F4DFD">
        <w:t xml:space="preserve">Područje provjere obuhvaća </w:t>
      </w:r>
      <w:r w:rsidR="00EC1617">
        <w:t xml:space="preserve">metodiku nastave </w:t>
      </w:r>
      <w:r w:rsidR="0067062E">
        <w:t>povijesti</w:t>
      </w:r>
      <w:r w:rsidR="00EC1617">
        <w:t xml:space="preserve"> te </w:t>
      </w:r>
      <w:r w:rsidR="00E12968" w:rsidRPr="000F4DFD">
        <w:t xml:space="preserve">provjeru stručno-pedagoških i metodičkih kompetencija vezanih za obavljanje poslova predmetnog radnog mjesta, </w:t>
      </w:r>
      <w:r w:rsidRPr="000F4DFD">
        <w:t xml:space="preserve">vještine,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14:paraId="01F2D54E" w14:textId="77777777" w:rsidR="000F4DFD" w:rsidRDefault="000F4DFD" w:rsidP="00FF1C49">
      <w:pPr>
        <w:jc w:val="both"/>
      </w:pPr>
    </w:p>
    <w:p w14:paraId="5BEDD093" w14:textId="77777777" w:rsidR="00E12968" w:rsidRDefault="00E12968" w:rsidP="00FF1C49">
      <w:pPr>
        <w:jc w:val="both"/>
      </w:pPr>
      <w:r>
        <w:t>Izvori za pripremu provjere znanja:</w:t>
      </w:r>
    </w:p>
    <w:p w14:paraId="4D677CEF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Zakon o odgoju i obrazovanju u osnovnoj i srednjoj školi (NN 87/08., 86/09.92/10, 105/10-ispr. i 90/11., 5/12,16/12, 86/12 i 126/12- pročišćeni tekst, 94/13., 152/14., 07/17,i 68/18., 98/19 i 64/20</w:t>
      </w:r>
      <w:r w:rsidR="000F4DFD">
        <w:t>)</w:t>
      </w:r>
    </w:p>
    <w:p w14:paraId="1630AC07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Pravilnik o načinima, postupcima i elementima vrednovanja učenika u osnovnoj i srednjoj školi (</w:t>
      </w:r>
      <w:r w:rsidR="00CB3329">
        <w:t xml:space="preserve">NN 82/2019.)  </w:t>
      </w:r>
    </w:p>
    <w:p w14:paraId="64443BCB" w14:textId="77777777" w:rsidR="00E12968" w:rsidRDefault="00CB3329" w:rsidP="00E12968">
      <w:pPr>
        <w:pStyle w:val="Odlomakpopisa"/>
        <w:numPr>
          <w:ilvl w:val="0"/>
          <w:numId w:val="2"/>
        </w:numPr>
        <w:jc w:val="both"/>
      </w:pPr>
      <w:r>
        <w:t xml:space="preserve"> Pravilnik o kriterijima za izricanje pedagoških mjera (NN 94/2015. i  NN 3./17.)</w:t>
      </w:r>
    </w:p>
    <w:p w14:paraId="28B6BDE1" w14:textId="41480BEA" w:rsidR="000F4DFD" w:rsidRDefault="000F4DFD" w:rsidP="000F4DFD">
      <w:pPr>
        <w:pStyle w:val="Odlomakpopisa"/>
        <w:jc w:val="both"/>
      </w:pPr>
    </w:p>
    <w:p w14:paraId="03FDF338" w14:textId="77777777" w:rsidR="00B77E43" w:rsidRDefault="00B77E43" w:rsidP="000F4DFD">
      <w:pPr>
        <w:pStyle w:val="Odlomakpopisa"/>
        <w:jc w:val="both"/>
      </w:pPr>
    </w:p>
    <w:p w14:paraId="059F2022" w14:textId="686C44DF" w:rsidR="000F4DFD" w:rsidRPr="00E12968" w:rsidRDefault="00B77E43" w:rsidP="000F4DFD">
      <w:pPr>
        <w:pStyle w:val="Odlomakpopisa"/>
        <w:ind w:left="0"/>
      </w:pPr>
      <w:r>
        <w:t xml:space="preserve">Povjerenstvo će </w:t>
      </w:r>
      <w:r>
        <w:t xml:space="preserve">poziv na usmenu provjeru uputiti kandidatima na dostavljeni e-mail </w:t>
      </w:r>
      <w:r>
        <w:t xml:space="preserve"> najkasnije tri dana prije održavanja </w:t>
      </w:r>
      <w:r>
        <w:t>provjere</w:t>
      </w:r>
      <w:r>
        <w:t>.</w:t>
      </w:r>
      <w:r>
        <w:t xml:space="preserve"> </w:t>
      </w:r>
      <w:r w:rsidR="00BE1671">
        <w:t xml:space="preserve">  Kandidat koji nije pristupio najavljenoj </w:t>
      </w:r>
      <w:r>
        <w:t>usmenoj</w:t>
      </w:r>
      <w:r w:rsidR="00BE1671">
        <w:t xml:space="preserve"> provjeri više se ne smatra kandidatom.</w:t>
      </w:r>
    </w:p>
    <w:p w14:paraId="44A05F17" w14:textId="00EA8DA1" w:rsidR="0010526F" w:rsidRDefault="00B77E43" w:rsidP="00FF1C49">
      <w:pPr>
        <w:jc w:val="both"/>
      </w:pPr>
      <w:r>
        <w:t xml:space="preserve"> </w:t>
      </w:r>
    </w:p>
    <w:p w14:paraId="576CCBAC" w14:textId="77777777"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14:paraId="03CE68EB" w14:textId="77777777" w:rsidR="0010526F" w:rsidRDefault="0010526F" w:rsidP="00FF1C49">
      <w:pPr>
        <w:jc w:val="both"/>
      </w:pPr>
    </w:p>
    <w:p w14:paraId="209BB446" w14:textId="77777777" w:rsidR="0010526F" w:rsidRDefault="0010526F" w:rsidP="0010526F">
      <w:pPr>
        <w:ind w:left="5664"/>
        <w:rPr>
          <w:sz w:val="22"/>
          <w:szCs w:val="22"/>
        </w:rPr>
      </w:pPr>
    </w:p>
    <w:p w14:paraId="105F9E0D" w14:textId="77777777" w:rsidR="006B6F08" w:rsidRDefault="006B6F08" w:rsidP="0010526F">
      <w:pPr>
        <w:ind w:left="5664"/>
        <w:rPr>
          <w:sz w:val="22"/>
          <w:szCs w:val="22"/>
        </w:rPr>
      </w:pPr>
    </w:p>
    <w:p w14:paraId="3F3F0A2D" w14:textId="77777777" w:rsidR="0010526F" w:rsidRDefault="0010526F" w:rsidP="0010526F">
      <w:pPr>
        <w:ind w:left="5664"/>
        <w:rPr>
          <w:sz w:val="22"/>
          <w:szCs w:val="22"/>
        </w:rPr>
      </w:pPr>
    </w:p>
    <w:p w14:paraId="707635B0" w14:textId="77777777"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0F4D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7023">
    <w:abstractNumId w:val="0"/>
  </w:num>
  <w:num w:numId="2" w16cid:durableId="67457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44CA4"/>
    <w:rsid w:val="00047132"/>
    <w:rsid w:val="000D4E6C"/>
    <w:rsid w:val="000E6F37"/>
    <w:rsid w:val="000F4DFD"/>
    <w:rsid w:val="0010526F"/>
    <w:rsid w:val="00124E2E"/>
    <w:rsid w:val="00192796"/>
    <w:rsid w:val="00232EFC"/>
    <w:rsid w:val="00250963"/>
    <w:rsid w:val="00252A19"/>
    <w:rsid w:val="002B1CDE"/>
    <w:rsid w:val="002B2C00"/>
    <w:rsid w:val="003141D5"/>
    <w:rsid w:val="0034238A"/>
    <w:rsid w:val="00356B2C"/>
    <w:rsid w:val="00387265"/>
    <w:rsid w:val="00390C52"/>
    <w:rsid w:val="00400A5E"/>
    <w:rsid w:val="00471D57"/>
    <w:rsid w:val="0067062E"/>
    <w:rsid w:val="006B6F08"/>
    <w:rsid w:val="00841280"/>
    <w:rsid w:val="00884D31"/>
    <w:rsid w:val="008A6BD0"/>
    <w:rsid w:val="008D26C4"/>
    <w:rsid w:val="008E5FAB"/>
    <w:rsid w:val="00920FCE"/>
    <w:rsid w:val="00A212A8"/>
    <w:rsid w:val="00A76B45"/>
    <w:rsid w:val="00AE055B"/>
    <w:rsid w:val="00B00A37"/>
    <w:rsid w:val="00B4181F"/>
    <w:rsid w:val="00B77E43"/>
    <w:rsid w:val="00BE1671"/>
    <w:rsid w:val="00C83B3A"/>
    <w:rsid w:val="00CB3329"/>
    <w:rsid w:val="00D7323E"/>
    <w:rsid w:val="00E064D9"/>
    <w:rsid w:val="00E12968"/>
    <w:rsid w:val="00E4447F"/>
    <w:rsid w:val="00E673D2"/>
    <w:rsid w:val="00EA68E7"/>
    <w:rsid w:val="00EC161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DB45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6</cp:revision>
  <cp:lastPrinted>2021-04-27T13:47:00Z</cp:lastPrinted>
  <dcterms:created xsi:type="dcterms:W3CDTF">2022-10-19T15:28:00Z</dcterms:created>
  <dcterms:modified xsi:type="dcterms:W3CDTF">2022-10-26T10:30:00Z</dcterms:modified>
</cp:coreProperties>
</file>