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72F1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16143B2E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14:paraId="212F0CF5" w14:textId="77777777"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>ZAGREB, Palinovečka 42</w:t>
      </w:r>
    </w:p>
    <w:p w14:paraId="2510E427" w14:textId="77777777" w:rsidR="0010526F" w:rsidRDefault="0010526F" w:rsidP="0010526F">
      <w:pPr>
        <w:rPr>
          <w:sz w:val="22"/>
          <w:szCs w:val="22"/>
        </w:rPr>
      </w:pPr>
    </w:p>
    <w:p w14:paraId="140D7B25" w14:textId="60340600" w:rsidR="0010526F" w:rsidRPr="00C83B3A" w:rsidRDefault="0010526F" w:rsidP="0010526F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KLASA: </w:t>
      </w:r>
      <w:r w:rsidR="00387265" w:rsidRPr="00387265">
        <w:rPr>
          <w:sz w:val="22"/>
          <w:szCs w:val="22"/>
        </w:rPr>
        <w:t>112-0</w:t>
      </w:r>
      <w:r w:rsidR="00FC72E9">
        <w:rPr>
          <w:sz w:val="22"/>
          <w:szCs w:val="22"/>
        </w:rPr>
        <w:t>2</w:t>
      </w:r>
      <w:r w:rsidR="00387265" w:rsidRPr="00387265">
        <w:rPr>
          <w:sz w:val="22"/>
          <w:szCs w:val="22"/>
        </w:rPr>
        <w:t>/2</w:t>
      </w:r>
      <w:r w:rsidR="00FC72E9">
        <w:rPr>
          <w:sz w:val="22"/>
          <w:szCs w:val="22"/>
        </w:rPr>
        <w:t>4</w:t>
      </w:r>
      <w:r w:rsidR="00387265" w:rsidRPr="00387265">
        <w:rPr>
          <w:sz w:val="22"/>
          <w:szCs w:val="22"/>
        </w:rPr>
        <w:t>-0</w:t>
      </w:r>
      <w:r w:rsidR="00FC72E9">
        <w:rPr>
          <w:sz w:val="22"/>
          <w:szCs w:val="22"/>
        </w:rPr>
        <w:t>1</w:t>
      </w:r>
      <w:r w:rsidR="00387265" w:rsidRPr="00387265">
        <w:rPr>
          <w:sz w:val="22"/>
          <w:szCs w:val="22"/>
        </w:rPr>
        <w:t>/</w:t>
      </w:r>
      <w:r w:rsidR="00EC072A">
        <w:rPr>
          <w:sz w:val="22"/>
          <w:szCs w:val="22"/>
        </w:rPr>
        <w:t>1</w:t>
      </w:r>
      <w:r w:rsidR="00FD61CA">
        <w:rPr>
          <w:sz w:val="22"/>
          <w:szCs w:val="22"/>
        </w:rPr>
        <w:t>5</w:t>
      </w:r>
    </w:p>
    <w:p w14:paraId="6439FF26" w14:textId="33378F93" w:rsidR="0010526F" w:rsidRDefault="0010526F" w:rsidP="0010526F">
      <w:pPr>
        <w:rPr>
          <w:sz w:val="22"/>
          <w:szCs w:val="22"/>
        </w:rPr>
      </w:pPr>
      <w:r w:rsidRPr="00C83B3A">
        <w:rPr>
          <w:sz w:val="22"/>
          <w:szCs w:val="22"/>
        </w:rPr>
        <w:t>URBROJ:</w:t>
      </w:r>
      <w:r w:rsidR="00AE055B" w:rsidRPr="00C83B3A">
        <w:rPr>
          <w:sz w:val="22"/>
          <w:szCs w:val="22"/>
        </w:rPr>
        <w:t xml:space="preserve"> 251-</w:t>
      </w:r>
      <w:r w:rsidR="00232EFC" w:rsidRPr="00C83B3A">
        <w:rPr>
          <w:sz w:val="22"/>
          <w:szCs w:val="22"/>
        </w:rPr>
        <w:t>313</w:t>
      </w:r>
      <w:r w:rsidR="00AE055B" w:rsidRPr="00C83B3A">
        <w:rPr>
          <w:sz w:val="22"/>
          <w:szCs w:val="22"/>
        </w:rPr>
        <w:t>-</w:t>
      </w:r>
      <w:r w:rsidR="00FC72E9">
        <w:rPr>
          <w:sz w:val="22"/>
          <w:szCs w:val="22"/>
        </w:rPr>
        <w:t>24-</w:t>
      </w:r>
      <w:r w:rsidR="00530CDA">
        <w:rPr>
          <w:sz w:val="22"/>
          <w:szCs w:val="22"/>
        </w:rPr>
        <w:t>3</w:t>
      </w:r>
    </w:p>
    <w:p w14:paraId="1FFE444D" w14:textId="37965203" w:rsidR="0010526F" w:rsidRDefault="00ED6FF2" w:rsidP="0010526F">
      <w:pPr>
        <w:rPr>
          <w:sz w:val="22"/>
          <w:szCs w:val="22"/>
        </w:rPr>
      </w:pPr>
      <w:r>
        <w:rPr>
          <w:sz w:val="22"/>
          <w:szCs w:val="22"/>
        </w:rPr>
        <w:t>Zagreb</w:t>
      </w:r>
      <w:r w:rsidRPr="00124E2E">
        <w:rPr>
          <w:sz w:val="22"/>
          <w:szCs w:val="22"/>
        </w:rPr>
        <w:t xml:space="preserve">, </w:t>
      </w:r>
      <w:r w:rsidR="00520307">
        <w:rPr>
          <w:sz w:val="22"/>
          <w:szCs w:val="22"/>
        </w:rPr>
        <w:t xml:space="preserve"> </w:t>
      </w:r>
      <w:r w:rsidR="00BD0CAE">
        <w:rPr>
          <w:sz w:val="22"/>
          <w:szCs w:val="22"/>
        </w:rPr>
        <w:t>14.11</w:t>
      </w:r>
      <w:r w:rsidR="00EC072A">
        <w:rPr>
          <w:sz w:val="22"/>
          <w:szCs w:val="22"/>
        </w:rPr>
        <w:t>.</w:t>
      </w:r>
      <w:r w:rsidR="00FC72E9">
        <w:rPr>
          <w:sz w:val="22"/>
          <w:szCs w:val="22"/>
        </w:rPr>
        <w:t>2024</w:t>
      </w:r>
      <w:r w:rsidR="00C83B3A" w:rsidRPr="00C83B3A">
        <w:rPr>
          <w:sz w:val="22"/>
          <w:szCs w:val="22"/>
        </w:rPr>
        <w:t>.</w:t>
      </w:r>
    </w:p>
    <w:p w14:paraId="788EFC3C" w14:textId="77777777" w:rsidR="0010526F" w:rsidRDefault="0010526F" w:rsidP="0010526F">
      <w:pPr>
        <w:rPr>
          <w:b/>
          <w:sz w:val="22"/>
          <w:szCs w:val="22"/>
        </w:rPr>
      </w:pPr>
    </w:p>
    <w:p w14:paraId="206F87D4" w14:textId="77777777" w:rsidR="0010526F" w:rsidRDefault="0010526F" w:rsidP="00FF1C49">
      <w:pPr>
        <w:jc w:val="both"/>
      </w:pPr>
      <w:r>
        <w:t xml:space="preserve">Na temelju članka </w:t>
      </w:r>
      <w:r w:rsidR="000F4DFD">
        <w:t xml:space="preserve"> 11. i članka </w:t>
      </w:r>
      <w:r>
        <w:t xml:space="preserve">12. Pravilnika o načinu i postupku zapošljavanja u Osnovnoj školi </w:t>
      </w:r>
      <w:r w:rsidR="00356B2C">
        <w:t>Alojzija Stepinca</w:t>
      </w:r>
      <w:r>
        <w:t xml:space="preserve"> Povjerenstvo za procjenu i v</w:t>
      </w:r>
      <w:r w:rsidR="00400A5E">
        <w:t>rednovanje kandidata objavljuje</w:t>
      </w:r>
    </w:p>
    <w:p w14:paraId="71BA9792" w14:textId="77777777" w:rsidR="0010526F" w:rsidRDefault="0010526F" w:rsidP="0010526F">
      <w:pPr>
        <w:jc w:val="center"/>
        <w:rPr>
          <w:b/>
          <w:sz w:val="22"/>
          <w:szCs w:val="22"/>
        </w:rPr>
      </w:pPr>
    </w:p>
    <w:p w14:paraId="1E55A7CA" w14:textId="348C05AF" w:rsidR="0010526F" w:rsidRPr="00FF1C49" w:rsidRDefault="0010526F" w:rsidP="00884D31">
      <w:pPr>
        <w:spacing w:line="360" w:lineRule="auto"/>
        <w:jc w:val="center"/>
        <w:rPr>
          <w:b/>
        </w:rPr>
      </w:pPr>
      <w:r w:rsidRPr="00FF1C49">
        <w:rPr>
          <w:b/>
        </w:rPr>
        <w:t xml:space="preserve">Odluku o načinu i području vrednovanja i procjene kandidata prijavljenih na natječaj za radno mjesto </w:t>
      </w:r>
      <w:r w:rsidR="008E5FAB">
        <w:rPr>
          <w:b/>
        </w:rPr>
        <w:t xml:space="preserve">učitelja </w:t>
      </w:r>
      <w:bookmarkStart w:id="0" w:name="_Hlk148517719"/>
      <w:r w:rsidR="00EC072A">
        <w:rPr>
          <w:b/>
        </w:rPr>
        <w:t>razredne nastave</w:t>
      </w:r>
      <w:r w:rsidR="00FD61CA">
        <w:rPr>
          <w:b/>
        </w:rPr>
        <w:t xml:space="preserve"> u posebnom razrednom odjelu </w:t>
      </w:r>
      <w:r w:rsidR="00EC072A">
        <w:rPr>
          <w:b/>
        </w:rPr>
        <w:t xml:space="preserve">– </w:t>
      </w:r>
      <w:r w:rsidR="00FD61CA">
        <w:rPr>
          <w:b/>
        </w:rPr>
        <w:t>ne</w:t>
      </w:r>
      <w:r w:rsidR="00EC072A">
        <w:rPr>
          <w:b/>
        </w:rPr>
        <w:t>određeno</w:t>
      </w:r>
      <w:r w:rsidR="00FD61CA">
        <w:rPr>
          <w:b/>
        </w:rPr>
        <w:t xml:space="preserve"> puno radno vrijeme (40 sati tjedno)</w:t>
      </w:r>
      <w:r w:rsidR="00520307">
        <w:rPr>
          <w:b/>
        </w:rPr>
        <w:t xml:space="preserve"> </w:t>
      </w:r>
      <w:bookmarkEnd w:id="0"/>
    </w:p>
    <w:p w14:paraId="5712ABA6" w14:textId="77777777" w:rsidR="0010526F" w:rsidRDefault="0010526F" w:rsidP="0010526F"/>
    <w:p w14:paraId="024FF326" w14:textId="18EDE91C" w:rsidR="0010526F" w:rsidRDefault="00ED6FF2" w:rsidP="00FF1C49">
      <w:pPr>
        <w:jc w:val="both"/>
      </w:pPr>
      <w:r>
        <w:t xml:space="preserve">Dana </w:t>
      </w:r>
      <w:r w:rsidR="00FC72E9">
        <w:t xml:space="preserve"> </w:t>
      </w:r>
      <w:r w:rsidR="00BD0CAE">
        <w:t>14.11.</w:t>
      </w:r>
      <w:r w:rsidR="00FC72E9">
        <w:t>2024.</w:t>
      </w:r>
      <w:r w:rsidR="0010526F" w:rsidRPr="000D39A0">
        <w:t xml:space="preserve"> godine na mrežnim stranicama i oglasnim pločama Hrvatskog zavoda za zapošljavanje i mre</w:t>
      </w:r>
      <w:r w:rsidR="00471D57">
        <w:t>žnoj stranici i oglasnoj ploči</w:t>
      </w:r>
      <w:r w:rsidR="00356B2C">
        <w:t xml:space="preserve"> Škole objavljen</w:t>
      </w:r>
      <w:r w:rsidR="0010526F" w:rsidRPr="000D39A0">
        <w:t xml:space="preserve"> je natječaj za radno mjesto </w:t>
      </w:r>
      <w:r w:rsidR="000F4DFD">
        <w:t>učitelja</w:t>
      </w:r>
      <w:r w:rsidR="00124E2E">
        <w:t xml:space="preserve"> </w:t>
      </w:r>
      <w:r w:rsidR="00EC072A">
        <w:rPr>
          <w:bCs/>
        </w:rPr>
        <w:t xml:space="preserve">razredne nastave </w:t>
      </w:r>
      <w:r w:rsidR="00FD61CA">
        <w:rPr>
          <w:bCs/>
        </w:rPr>
        <w:t xml:space="preserve">u posebnom razrednom odjelu </w:t>
      </w:r>
      <w:r w:rsidR="00520307">
        <w:rPr>
          <w:bCs/>
        </w:rPr>
        <w:t xml:space="preserve">na </w:t>
      </w:r>
      <w:r w:rsidR="00FD61CA">
        <w:rPr>
          <w:bCs/>
        </w:rPr>
        <w:t>ne</w:t>
      </w:r>
      <w:r w:rsidR="00520307">
        <w:rPr>
          <w:bCs/>
        </w:rPr>
        <w:t xml:space="preserve">određeno </w:t>
      </w:r>
      <w:r w:rsidR="00FC72E9">
        <w:rPr>
          <w:bCs/>
        </w:rPr>
        <w:t>p</w:t>
      </w:r>
      <w:r w:rsidR="00520307">
        <w:rPr>
          <w:bCs/>
        </w:rPr>
        <w:t>uno radno vrijeme (</w:t>
      </w:r>
      <w:r w:rsidR="00FC72E9">
        <w:rPr>
          <w:bCs/>
        </w:rPr>
        <w:t xml:space="preserve">40 </w:t>
      </w:r>
      <w:r w:rsidR="00520307">
        <w:rPr>
          <w:bCs/>
        </w:rPr>
        <w:t>sat</w:t>
      </w:r>
      <w:r w:rsidR="00FC72E9">
        <w:rPr>
          <w:bCs/>
        </w:rPr>
        <w:t>i</w:t>
      </w:r>
      <w:r w:rsidR="00520307">
        <w:rPr>
          <w:bCs/>
        </w:rPr>
        <w:t xml:space="preserve"> tjedno)</w:t>
      </w:r>
      <w:r w:rsidR="00BD0CAE">
        <w:rPr>
          <w:bCs/>
        </w:rPr>
        <w:t>.</w:t>
      </w:r>
    </w:p>
    <w:p w14:paraId="502FA53D" w14:textId="77777777" w:rsidR="000F4DFD" w:rsidRPr="000D39A0" w:rsidRDefault="000F4DFD" w:rsidP="00FF1C49">
      <w:pPr>
        <w:jc w:val="both"/>
      </w:pPr>
    </w:p>
    <w:p w14:paraId="4EE2E3FD" w14:textId="71664EDD" w:rsidR="0010526F" w:rsidRDefault="0010526F" w:rsidP="00FF1C49">
      <w:pPr>
        <w:jc w:val="both"/>
      </w:pPr>
      <w:r w:rsidRPr="00651397">
        <w:t xml:space="preserve">Sukladno odredbama Pravilnika provest će se </w:t>
      </w:r>
      <w:r w:rsidR="00E12968" w:rsidRPr="00BD0CAE">
        <w:rPr>
          <w:b/>
          <w:bCs/>
        </w:rPr>
        <w:t>usmena</w:t>
      </w:r>
      <w:r w:rsidR="00FD61CA">
        <w:rPr>
          <w:b/>
          <w:bCs/>
        </w:rPr>
        <w:t xml:space="preserve"> i pisana</w:t>
      </w:r>
      <w:r w:rsidR="00E12968" w:rsidRPr="00BD0CAE">
        <w:rPr>
          <w:b/>
          <w:bCs/>
        </w:rPr>
        <w:t xml:space="preserve"> </w:t>
      </w:r>
      <w:r w:rsidRPr="00BD0CAE">
        <w:rPr>
          <w:b/>
          <w:bCs/>
        </w:rPr>
        <w:t>provjera kandidata</w:t>
      </w:r>
      <w:r w:rsidRPr="00651397">
        <w:t>.</w:t>
      </w:r>
    </w:p>
    <w:p w14:paraId="71512EAF" w14:textId="77777777" w:rsidR="000F4DFD" w:rsidRPr="00651397" w:rsidRDefault="000F4DFD" w:rsidP="00FF1C49">
      <w:pPr>
        <w:jc w:val="both"/>
      </w:pPr>
    </w:p>
    <w:p w14:paraId="5278DE3E" w14:textId="72474DBD" w:rsidR="0010526F" w:rsidRDefault="000E6F37" w:rsidP="00FF1C49">
      <w:pPr>
        <w:jc w:val="both"/>
      </w:pPr>
      <w:r w:rsidRPr="000F4DFD">
        <w:t xml:space="preserve">Područje provjere obuhvaća </w:t>
      </w:r>
      <w:r w:rsidR="00EC1617">
        <w:t xml:space="preserve">metodiku </w:t>
      </w:r>
      <w:r w:rsidR="00520307">
        <w:t>nastave</w:t>
      </w:r>
      <w:r w:rsidR="00EC1617">
        <w:t xml:space="preserve"> te </w:t>
      </w:r>
      <w:r w:rsidR="00E12968" w:rsidRPr="000F4DFD">
        <w:t xml:space="preserve">provjeru stručno-pedagoških i metodičkih kompetencija vezanih za obavljanje poslova predmetnog radnog mjesta, </w:t>
      </w:r>
      <w:r w:rsidRPr="000F4DFD">
        <w:t xml:space="preserve">vještine, interese, motivaciju kandidata za rad u osnovnoj školi, </w:t>
      </w:r>
      <w:r w:rsidR="00BE1671">
        <w:t xml:space="preserve"> dodatna znanja i edukacije, dosadašnje radno iskustvo i postignuća u radu,</w:t>
      </w:r>
      <w:r w:rsidRPr="000F4DFD">
        <w:t xml:space="preserve"> komunikacijske vještine.</w:t>
      </w:r>
      <w:r>
        <w:t xml:space="preserve"> </w:t>
      </w:r>
    </w:p>
    <w:p w14:paraId="01F2D54E" w14:textId="77777777" w:rsidR="000F4DFD" w:rsidRDefault="000F4DFD" w:rsidP="00FF1C49">
      <w:pPr>
        <w:jc w:val="both"/>
      </w:pPr>
    </w:p>
    <w:p w14:paraId="5BEDD093" w14:textId="77777777" w:rsidR="00E12968" w:rsidRDefault="00E12968" w:rsidP="00FF1C49">
      <w:pPr>
        <w:jc w:val="both"/>
      </w:pPr>
      <w:r>
        <w:t>Izvori za pripremu provjere znanja:</w:t>
      </w:r>
    </w:p>
    <w:p w14:paraId="4D677CEF" w14:textId="5B2A2CCC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Zakon o odgoju i obrazovanju u osnovnoj i srednjoj školi (NN 87/08., 86/09.92/10, 105/10-ispr. i 90/11., 5/12,16/12, 86/12 i 126/12- pročišćeni tekst, 94/13., 152/14., 07/17,i 68/18., 98/19</w:t>
      </w:r>
      <w:r w:rsidR="00520307">
        <w:t>,</w:t>
      </w:r>
      <w:r w:rsidRPr="00E12968">
        <w:t xml:space="preserve"> 64/20</w:t>
      </w:r>
      <w:r w:rsidR="00021BE9">
        <w:t xml:space="preserve">, </w:t>
      </w:r>
      <w:r w:rsidR="00520307">
        <w:t xml:space="preserve"> 151/22</w:t>
      </w:r>
      <w:r w:rsidR="00021BE9">
        <w:t xml:space="preserve"> i 156/23.</w:t>
      </w:r>
      <w:r w:rsidR="000F4DFD">
        <w:t>)</w:t>
      </w:r>
    </w:p>
    <w:p w14:paraId="1630AC07" w14:textId="77777777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Pravilnik o načinima, postupcima i elementima vrednovanja učenika u osnovnoj i srednjoj školi (</w:t>
      </w:r>
      <w:r w:rsidR="00CB3329">
        <w:t xml:space="preserve">NN 82/2019.)  </w:t>
      </w:r>
    </w:p>
    <w:p w14:paraId="64443BCB" w14:textId="6AA40D9E" w:rsidR="00E12968" w:rsidRDefault="00CB3329" w:rsidP="00E12968">
      <w:pPr>
        <w:pStyle w:val="Odlomakpopisa"/>
        <w:numPr>
          <w:ilvl w:val="0"/>
          <w:numId w:val="2"/>
        </w:numPr>
        <w:jc w:val="both"/>
      </w:pPr>
      <w:r>
        <w:t>Pravilnik o kriterijima za izricanje pedagoških mjera (NN 94/2015. i  NN 3./17.)</w:t>
      </w:r>
    </w:p>
    <w:p w14:paraId="0BACF9A5" w14:textId="0BEEFCAC" w:rsidR="00CD5901" w:rsidRDefault="00CD5901" w:rsidP="00E12968">
      <w:pPr>
        <w:pStyle w:val="Odlomakpopisa"/>
        <w:numPr>
          <w:ilvl w:val="0"/>
          <w:numId w:val="2"/>
        </w:numPr>
        <w:jc w:val="both"/>
      </w:pPr>
      <w:r>
        <w:t>Pravilnik o osnovnoškolskom i srednjoškolskom odgoju i obrazovanju učenika s teškoćama u razvoju (NN 24/2015.)</w:t>
      </w:r>
    </w:p>
    <w:p w14:paraId="20940628" w14:textId="60DD810C" w:rsidR="00F06FA6" w:rsidRDefault="00F06FA6" w:rsidP="00E12968">
      <w:pPr>
        <w:pStyle w:val="Odlomakpopisa"/>
        <w:numPr>
          <w:ilvl w:val="0"/>
          <w:numId w:val="2"/>
        </w:numPr>
        <w:jc w:val="both"/>
      </w:pPr>
      <w:r>
        <w:t>Protokol o postupanju u slučaju nasilja među</w:t>
      </w:r>
      <w:r w:rsidR="00520307">
        <w:t xml:space="preserve"> djecom</w:t>
      </w:r>
      <w:r>
        <w:t xml:space="preserve"> i mladima</w:t>
      </w:r>
    </w:p>
    <w:p w14:paraId="7090BBEC" w14:textId="51E0B797" w:rsidR="00F06FA6" w:rsidRPr="00635FB6" w:rsidRDefault="00F06FA6" w:rsidP="00E12968">
      <w:pPr>
        <w:pStyle w:val="Odlomakpopisa"/>
        <w:numPr>
          <w:ilvl w:val="0"/>
          <w:numId w:val="2"/>
        </w:numPr>
        <w:jc w:val="both"/>
      </w:pPr>
      <w:r>
        <w:t xml:space="preserve">Pravilnik o načinu postupanja odgojno-obrazovnih radnika školskih ustanova u poduzimanju mjera zaštite prava učenika te prijave </w:t>
      </w:r>
      <w:r w:rsidRPr="00F06FA6">
        <w:rPr>
          <w:rFonts w:ascii="Minion Pro" w:hAnsi="Minion Pro"/>
          <w:color w:val="000000"/>
          <w:sz w:val="22"/>
          <w:szCs w:val="22"/>
        </w:rPr>
        <w:t>svakog kr</w:t>
      </w:r>
      <w:r w:rsidRPr="00F06FA6">
        <w:rPr>
          <w:rFonts w:ascii="Minion Pro" w:hAnsi="Minion Pro" w:hint="eastAsia"/>
          <w:color w:val="000000"/>
          <w:sz w:val="22"/>
          <w:szCs w:val="22"/>
        </w:rPr>
        <w:t>š</w:t>
      </w:r>
      <w:r w:rsidRPr="00F06FA6">
        <w:rPr>
          <w:rFonts w:ascii="Minion Pro" w:hAnsi="Minion Pro"/>
          <w:color w:val="000000"/>
          <w:sz w:val="22"/>
          <w:szCs w:val="22"/>
        </w:rPr>
        <w:t>enja tih prava nadle</w:t>
      </w:r>
      <w:r w:rsidRPr="00F06FA6">
        <w:rPr>
          <w:rFonts w:ascii="Minion Pro" w:hAnsi="Minion Pro" w:hint="eastAsia"/>
          <w:color w:val="000000"/>
          <w:sz w:val="22"/>
          <w:szCs w:val="22"/>
        </w:rPr>
        <w:t>ž</w:t>
      </w:r>
      <w:r w:rsidRPr="00F06FA6">
        <w:rPr>
          <w:rFonts w:ascii="Minion Pro" w:hAnsi="Minion Pro"/>
          <w:color w:val="000000"/>
          <w:sz w:val="22"/>
          <w:szCs w:val="22"/>
        </w:rPr>
        <w:t>nim</w:t>
      </w:r>
      <w:r>
        <w:rPr>
          <w:rFonts w:ascii="Minion Pro" w:hAnsi="Minion Pro"/>
          <w:color w:val="000000"/>
          <w:sz w:val="22"/>
          <w:szCs w:val="22"/>
        </w:rPr>
        <w:t xml:space="preserve"> tijelima</w:t>
      </w:r>
    </w:p>
    <w:p w14:paraId="13767861" w14:textId="77777777" w:rsidR="00FC72E9" w:rsidRPr="00520307" w:rsidRDefault="00FC72E9" w:rsidP="00FC72E9">
      <w:pPr>
        <w:pStyle w:val="Odlomakpopisa"/>
        <w:jc w:val="both"/>
      </w:pPr>
    </w:p>
    <w:p w14:paraId="44A05F17" w14:textId="0EB07E82" w:rsidR="0010526F" w:rsidRDefault="00FC72E9" w:rsidP="00FF1C49">
      <w:pPr>
        <w:jc w:val="both"/>
      </w:pPr>
      <w:r>
        <w:t>P</w:t>
      </w:r>
      <w:r w:rsidR="0010526F">
        <w:t xml:space="preserve">oziv na razgovor, odnosno odluku o mjestu, vremenu i trajanju razgovora Povjerenstvo će objaviti na web stranici Škole najkasnije </w:t>
      </w:r>
      <w:r w:rsidR="00356B2C">
        <w:t>tri</w:t>
      </w:r>
      <w:r w:rsidR="0010526F">
        <w:t xml:space="preserve"> dana prije održavanja razgovora.</w:t>
      </w:r>
    </w:p>
    <w:p w14:paraId="43F91484" w14:textId="77777777" w:rsidR="00FC72E9" w:rsidRDefault="00FC72E9" w:rsidP="00FF1C49">
      <w:pPr>
        <w:jc w:val="both"/>
      </w:pPr>
    </w:p>
    <w:p w14:paraId="576CCBAC" w14:textId="77777777" w:rsidR="0010526F" w:rsidRDefault="0010526F" w:rsidP="00FF1C49">
      <w:pPr>
        <w:jc w:val="both"/>
      </w:pPr>
      <w:r>
        <w:t xml:space="preserve">Svaki član Povjerenstva kandidatima </w:t>
      </w:r>
      <w:r w:rsidR="00BE1671">
        <w:t>postavlja po</w:t>
      </w:r>
      <w:r>
        <w:t xml:space="preserve"> tri pitanja </w:t>
      </w:r>
      <w:r w:rsidR="00BE1671">
        <w:t xml:space="preserve">i vrednuje rezultat razgovora </w:t>
      </w:r>
      <w:r>
        <w:t xml:space="preserve"> </w:t>
      </w:r>
      <w:r w:rsidR="00BE1671">
        <w:t>bodovima</w:t>
      </w:r>
      <w:r>
        <w:t xml:space="preserve"> od 0 do 10 bodova</w:t>
      </w:r>
      <w:r w:rsidR="003141D5">
        <w:t>. Bodovi dobiveni od svih članova Povjerenstva se na kraju razgovora zbrajaju. K</w:t>
      </w:r>
      <w:r>
        <w:t>onačan rezultat razgovora</w:t>
      </w:r>
      <w:r w:rsidR="003141D5">
        <w:t xml:space="preserve"> je</w:t>
      </w:r>
      <w:r>
        <w:t xml:space="preserve"> zbroj bodova svih članova Povjerenstva podijeljen sa 3.</w:t>
      </w:r>
      <w:r w:rsidR="00356B2C">
        <w:t xml:space="preserve"> </w:t>
      </w:r>
      <w:r>
        <w:t>Nakon obavljenog razgovora, Povjerenstvo utvrđuje rang – listu kandidat</w:t>
      </w:r>
      <w:r w:rsidR="006B6F08">
        <w:t>a koji su pristupili razgovoru.</w:t>
      </w:r>
    </w:p>
    <w:p w14:paraId="03CE68EB" w14:textId="77777777" w:rsidR="0010526F" w:rsidRDefault="0010526F" w:rsidP="00FF1C49">
      <w:pPr>
        <w:jc w:val="both"/>
      </w:pPr>
    </w:p>
    <w:p w14:paraId="3F3F0A2D" w14:textId="77777777" w:rsidR="0010526F" w:rsidRDefault="0010526F" w:rsidP="0010526F">
      <w:pPr>
        <w:ind w:left="5664"/>
        <w:rPr>
          <w:sz w:val="22"/>
          <w:szCs w:val="22"/>
        </w:rPr>
      </w:pPr>
    </w:p>
    <w:p w14:paraId="707635B0" w14:textId="77777777" w:rsidR="00EA68E7" w:rsidRPr="006B6F08" w:rsidRDefault="00047132" w:rsidP="006B6F08">
      <w:pPr>
        <w:jc w:val="right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sectPr w:rsidR="00EA68E7" w:rsidRPr="006B6F08" w:rsidSect="00845B7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A62"/>
    <w:multiLevelType w:val="hybridMultilevel"/>
    <w:tmpl w:val="69B60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023">
    <w:abstractNumId w:val="0"/>
  </w:num>
  <w:num w:numId="2" w16cid:durableId="674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9"/>
    <w:rsid w:val="00007EDA"/>
    <w:rsid w:val="00021BE9"/>
    <w:rsid w:val="00044CA4"/>
    <w:rsid w:val="00047132"/>
    <w:rsid w:val="000D4E6C"/>
    <w:rsid w:val="000E6F37"/>
    <w:rsid w:val="000F4DFD"/>
    <w:rsid w:val="0010526F"/>
    <w:rsid w:val="00124E2E"/>
    <w:rsid w:val="00192796"/>
    <w:rsid w:val="001B52C6"/>
    <w:rsid w:val="00232EFC"/>
    <w:rsid w:val="00250963"/>
    <w:rsid w:val="00252A19"/>
    <w:rsid w:val="002B1CDE"/>
    <w:rsid w:val="002B2C00"/>
    <w:rsid w:val="00307143"/>
    <w:rsid w:val="003141D5"/>
    <w:rsid w:val="0034238A"/>
    <w:rsid w:val="00356B2C"/>
    <w:rsid w:val="00387265"/>
    <w:rsid w:val="00390C52"/>
    <w:rsid w:val="00400A5E"/>
    <w:rsid w:val="00423588"/>
    <w:rsid w:val="00471D57"/>
    <w:rsid w:val="00520307"/>
    <w:rsid w:val="00530CDA"/>
    <w:rsid w:val="0057343A"/>
    <w:rsid w:val="005B5BEB"/>
    <w:rsid w:val="005F162D"/>
    <w:rsid w:val="00635FB6"/>
    <w:rsid w:val="006B6F08"/>
    <w:rsid w:val="007B6D46"/>
    <w:rsid w:val="00841280"/>
    <w:rsid w:val="00845B7B"/>
    <w:rsid w:val="00884D31"/>
    <w:rsid w:val="008A6BD0"/>
    <w:rsid w:val="008D26C4"/>
    <w:rsid w:val="008E5FAB"/>
    <w:rsid w:val="00920FCE"/>
    <w:rsid w:val="00A212A8"/>
    <w:rsid w:val="00AE055B"/>
    <w:rsid w:val="00AF3952"/>
    <w:rsid w:val="00B00A37"/>
    <w:rsid w:val="00B4181F"/>
    <w:rsid w:val="00B831D6"/>
    <w:rsid w:val="00BD0CAE"/>
    <w:rsid w:val="00BE1671"/>
    <w:rsid w:val="00C47A21"/>
    <w:rsid w:val="00C83B3A"/>
    <w:rsid w:val="00C8608A"/>
    <w:rsid w:val="00CB3329"/>
    <w:rsid w:val="00CD5901"/>
    <w:rsid w:val="00D7323E"/>
    <w:rsid w:val="00E064D9"/>
    <w:rsid w:val="00E12968"/>
    <w:rsid w:val="00E4447F"/>
    <w:rsid w:val="00E673D2"/>
    <w:rsid w:val="00EA68E7"/>
    <w:rsid w:val="00EB5611"/>
    <w:rsid w:val="00EC072A"/>
    <w:rsid w:val="00EC1617"/>
    <w:rsid w:val="00ED6FF2"/>
    <w:rsid w:val="00F01891"/>
    <w:rsid w:val="00F06FA6"/>
    <w:rsid w:val="00F72B39"/>
    <w:rsid w:val="00F82CFD"/>
    <w:rsid w:val="00FC72E9"/>
    <w:rsid w:val="00FD61CA"/>
    <w:rsid w:val="00FF185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B45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tb-na16">
    <w:name w:val="tb-na16"/>
    <w:basedOn w:val="Normal"/>
    <w:rsid w:val="00F06FA6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F06F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Ankica Sadarić</cp:lastModifiedBy>
  <cp:revision>6</cp:revision>
  <cp:lastPrinted>2024-11-19T09:24:00Z</cp:lastPrinted>
  <dcterms:created xsi:type="dcterms:W3CDTF">2024-11-15T12:46:00Z</dcterms:created>
  <dcterms:modified xsi:type="dcterms:W3CDTF">2024-11-19T09:30:00Z</dcterms:modified>
</cp:coreProperties>
</file>