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4AD388C" w14:textId="1A042889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highlight w:val="yellow"/>
        </w:rPr>
      </w:pPr>
      <w:r w:rsidRPr="00D12960">
        <w:rPr>
          <w:rFonts w:ascii="Arial" w:eastAsia="Times New Roman" w:hAnsi="Arial" w:cs="Arial"/>
          <w:color w:val="auto"/>
          <w:sz w:val="22"/>
        </w:rPr>
        <w:t>KLASA: 112-0</w:t>
      </w:r>
      <w:r w:rsidR="009028BA" w:rsidRPr="00D12960">
        <w:rPr>
          <w:rFonts w:ascii="Arial" w:eastAsia="Times New Roman" w:hAnsi="Arial" w:cs="Arial"/>
          <w:color w:val="auto"/>
          <w:sz w:val="22"/>
        </w:rPr>
        <w:t>2</w:t>
      </w:r>
      <w:r w:rsidRPr="00D12960">
        <w:rPr>
          <w:rFonts w:ascii="Arial" w:eastAsia="Times New Roman" w:hAnsi="Arial" w:cs="Arial"/>
          <w:color w:val="auto"/>
          <w:sz w:val="22"/>
        </w:rPr>
        <w:t>/2</w:t>
      </w:r>
      <w:r w:rsidR="009028BA" w:rsidRPr="00D12960">
        <w:rPr>
          <w:rFonts w:ascii="Arial" w:eastAsia="Times New Roman" w:hAnsi="Arial" w:cs="Arial"/>
          <w:color w:val="auto"/>
          <w:sz w:val="22"/>
        </w:rPr>
        <w:t>4</w:t>
      </w:r>
      <w:r w:rsidRPr="00D12960">
        <w:rPr>
          <w:rFonts w:ascii="Arial" w:eastAsia="Times New Roman" w:hAnsi="Arial" w:cs="Arial"/>
          <w:color w:val="auto"/>
          <w:sz w:val="22"/>
        </w:rPr>
        <w:t>-0</w:t>
      </w:r>
      <w:r w:rsidR="009028BA" w:rsidRPr="00D12960">
        <w:rPr>
          <w:rFonts w:ascii="Arial" w:eastAsia="Times New Roman" w:hAnsi="Arial" w:cs="Arial"/>
          <w:color w:val="auto"/>
          <w:sz w:val="22"/>
        </w:rPr>
        <w:t>1</w:t>
      </w:r>
      <w:r w:rsidRPr="00D12960">
        <w:rPr>
          <w:rFonts w:ascii="Arial" w:eastAsia="Times New Roman" w:hAnsi="Arial" w:cs="Arial"/>
          <w:color w:val="auto"/>
          <w:sz w:val="22"/>
        </w:rPr>
        <w:t>/</w:t>
      </w:r>
      <w:r w:rsidR="00F950C3">
        <w:rPr>
          <w:rFonts w:ascii="Arial" w:eastAsia="Times New Roman" w:hAnsi="Arial" w:cs="Arial"/>
          <w:color w:val="auto"/>
          <w:sz w:val="22"/>
        </w:rPr>
        <w:t>11</w:t>
      </w:r>
    </w:p>
    <w:p w14:paraId="145F4521" w14:textId="303D6FD9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URBROJ: 251-313-2</w:t>
      </w:r>
      <w:r w:rsidR="009028BA" w:rsidRPr="00D12960">
        <w:rPr>
          <w:rFonts w:ascii="Arial" w:eastAsia="Times New Roman" w:hAnsi="Arial" w:cs="Arial"/>
          <w:color w:val="auto"/>
          <w:sz w:val="22"/>
        </w:rPr>
        <w:t>4-</w:t>
      </w:r>
      <w:r w:rsidR="00D12960" w:rsidRPr="00D12960">
        <w:rPr>
          <w:rFonts w:ascii="Arial" w:eastAsia="Times New Roman" w:hAnsi="Arial" w:cs="Arial"/>
          <w:color w:val="auto"/>
          <w:sz w:val="22"/>
        </w:rPr>
        <w:t>4</w:t>
      </w:r>
    </w:p>
    <w:p w14:paraId="25EBB68A" w14:textId="7D9CCDF9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Zagreb,  </w:t>
      </w:r>
      <w:r w:rsidR="00F950C3">
        <w:rPr>
          <w:rFonts w:ascii="Arial" w:eastAsia="Times New Roman" w:hAnsi="Arial" w:cs="Arial"/>
          <w:color w:val="auto"/>
          <w:sz w:val="22"/>
        </w:rPr>
        <w:t>12.11</w:t>
      </w:r>
      <w:r w:rsidR="00005351" w:rsidRPr="00D12960">
        <w:rPr>
          <w:rFonts w:ascii="Arial" w:eastAsia="Times New Roman" w:hAnsi="Arial" w:cs="Arial"/>
          <w:color w:val="auto"/>
          <w:sz w:val="22"/>
        </w:rPr>
        <w:t>.</w:t>
      </w:r>
      <w:r w:rsidR="009028BA" w:rsidRPr="00D12960">
        <w:rPr>
          <w:rFonts w:ascii="Arial" w:eastAsia="Times New Roman" w:hAnsi="Arial" w:cs="Arial"/>
          <w:color w:val="auto"/>
          <w:sz w:val="22"/>
        </w:rPr>
        <w:t>2024.</w:t>
      </w:r>
    </w:p>
    <w:p w14:paraId="685C206A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1DDC0806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44967CBA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odredbi </w:t>
      </w:r>
      <w:r w:rsidRPr="00D12960">
        <w:rPr>
          <w:rFonts w:ascii="Arial" w:eastAsia="Times New Roman" w:hAnsi="Arial" w:cs="Arial"/>
          <w:color w:val="auto"/>
          <w:sz w:val="22"/>
        </w:rPr>
        <w:t>članka 1</w:t>
      </w:r>
      <w:r w:rsidR="005C185E" w:rsidRPr="00D12960">
        <w:rPr>
          <w:rFonts w:ascii="Arial" w:eastAsia="Times New Roman" w:hAnsi="Arial" w:cs="Arial"/>
          <w:color w:val="auto"/>
          <w:sz w:val="22"/>
        </w:rPr>
        <w:t>1</w:t>
      </w:r>
      <w:r w:rsidRPr="00D12960">
        <w:rPr>
          <w:rFonts w:ascii="Arial" w:eastAsia="Times New Roman" w:hAnsi="Arial" w:cs="Arial"/>
          <w:color w:val="auto"/>
          <w:sz w:val="22"/>
        </w:rPr>
        <w:t xml:space="preserve">.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 i članka 12.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Pravilnika o načinu i postupku zapošljavanja u Osnovnoj školi  Alojzija Stepinca, Povjerenstvo za procjenu i vrednovanja kandidata utvrđuje</w:t>
      </w:r>
    </w:p>
    <w:p w14:paraId="79E90671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6C9C4065" w:rsidR="00953791" w:rsidRPr="00D12960" w:rsidRDefault="00F05B0B" w:rsidP="00F05B0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 w:rsidRPr="00D12960">
        <w:rPr>
          <w:rFonts w:ascii="Arial" w:hAnsi="Arial" w:cs="Arial"/>
          <w:sz w:val="22"/>
        </w:rPr>
        <w:t xml:space="preserve">                                        </w:t>
      </w:r>
      <w:r w:rsidR="00FF3BD1" w:rsidRPr="00D12960">
        <w:rPr>
          <w:rFonts w:ascii="Arial" w:hAnsi="Arial" w:cs="Arial"/>
          <w:sz w:val="22"/>
        </w:rPr>
        <w:t xml:space="preserve"> LISTU KANDIDATA</w:t>
      </w:r>
    </w:p>
    <w:p w14:paraId="16DB8815" w14:textId="34B67A10" w:rsidR="00953791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učitelja hrvatskoga jezika na neodređeno </w:t>
      </w:r>
      <w:r w:rsidR="00F950C3">
        <w:rPr>
          <w:rFonts w:ascii="Arial" w:hAnsi="Arial" w:cs="Arial"/>
          <w:bCs/>
          <w:sz w:val="22"/>
        </w:rPr>
        <w:t>ne</w:t>
      </w:r>
      <w:r w:rsidRPr="00D12960">
        <w:rPr>
          <w:rFonts w:ascii="Arial" w:hAnsi="Arial" w:cs="Arial"/>
          <w:bCs/>
          <w:sz w:val="22"/>
        </w:rPr>
        <w:t xml:space="preserve">puno radno vrijeme (natječaj je trajao od </w:t>
      </w:r>
      <w:r w:rsidR="00F950C3">
        <w:rPr>
          <w:rFonts w:ascii="Arial" w:hAnsi="Arial" w:cs="Arial"/>
          <w:bCs/>
          <w:sz w:val="22"/>
        </w:rPr>
        <w:t>24.10.</w:t>
      </w:r>
      <w:r w:rsidR="005C185E" w:rsidRPr="00D12960">
        <w:rPr>
          <w:rFonts w:ascii="Arial" w:hAnsi="Arial" w:cs="Arial"/>
          <w:bCs/>
          <w:sz w:val="22"/>
        </w:rPr>
        <w:t xml:space="preserve"> do </w:t>
      </w:r>
      <w:r w:rsidR="00F950C3">
        <w:rPr>
          <w:rFonts w:ascii="Arial" w:hAnsi="Arial" w:cs="Arial"/>
          <w:bCs/>
          <w:sz w:val="22"/>
        </w:rPr>
        <w:t>4.11</w:t>
      </w:r>
      <w:r w:rsidR="005C185E" w:rsidRPr="00D12960">
        <w:rPr>
          <w:rFonts w:ascii="Arial" w:hAnsi="Arial" w:cs="Arial"/>
          <w:bCs/>
          <w:sz w:val="22"/>
        </w:rPr>
        <w:t>.2024.</w:t>
      </w:r>
      <w:r w:rsidRPr="00D12960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 xml:space="preserve">koji ispunjavaju formalne uvjete natječaja iz članka </w:t>
      </w:r>
      <w:r w:rsidR="005C185E" w:rsidRPr="00D12960">
        <w:rPr>
          <w:rFonts w:ascii="Arial" w:hAnsi="Arial" w:cs="Arial"/>
          <w:bCs/>
          <w:sz w:val="22"/>
        </w:rPr>
        <w:t>5</w:t>
      </w:r>
      <w:r w:rsidRPr="00D12960">
        <w:rPr>
          <w:rFonts w:ascii="Arial" w:hAnsi="Arial" w:cs="Arial"/>
          <w:bCs/>
          <w:sz w:val="22"/>
        </w:rPr>
        <w:t>. Pravilnika o odgovarajućoj vrsti obrazovanja učitelja i stručnih suradnika u osnovnoj školi:</w:t>
      </w:r>
    </w:p>
    <w:p w14:paraId="36A23183" w14:textId="77777777" w:rsidR="00F950C3" w:rsidRPr="00D12960" w:rsidRDefault="00F950C3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79700C04" w14:textId="5C6AFF2A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Haramina</w:t>
      </w:r>
      <w:proofErr w:type="spellEnd"/>
      <w:r>
        <w:rPr>
          <w:rFonts w:ascii="Arial" w:hAnsi="Arial" w:cs="Arial"/>
          <w:sz w:val="22"/>
        </w:rPr>
        <w:t>, Darija</w:t>
      </w:r>
    </w:p>
    <w:p w14:paraId="18F8EB0C" w14:textId="3468705B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Ladić, Ema</w:t>
      </w:r>
    </w:p>
    <w:p w14:paraId="340B7809" w14:textId="0A20C584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Mihalić, Anamarija</w:t>
      </w:r>
    </w:p>
    <w:p w14:paraId="6BA37102" w14:textId="72DA3792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Parmać</w:t>
      </w:r>
      <w:proofErr w:type="spellEnd"/>
      <w:r>
        <w:rPr>
          <w:rFonts w:ascii="Arial" w:hAnsi="Arial" w:cs="Arial"/>
          <w:sz w:val="22"/>
        </w:rPr>
        <w:t>, Roza</w:t>
      </w:r>
    </w:p>
    <w:p w14:paraId="695A5DFE" w14:textId="00E16B1D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Petreković</w:t>
      </w:r>
      <w:proofErr w:type="spellEnd"/>
      <w:r>
        <w:rPr>
          <w:rFonts w:ascii="Arial" w:hAnsi="Arial" w:cs="Arial"/>
          <w:sz w:val="22"/>
        </w:rPr>
        <w:t>, Katarina</w:t>
      </w:r>
    </w:p>
    <w:p w14:paraId="71B12675" w14:textId="464A0CDA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Polović</w:t>
      </w:r>
      <w:proofErr w:type="spellEnd"/>
      <w:r>
        <w:rPr>
          <w:rFonts w:ascii="Arial" w:hAnsi="Arial" w:cs="Arial"/>
          <w:sz w:val="22"/>
        </w:rPr>
        <w:t>, Ana</w:t>
      </w:r>
    </w:p>
    <w:p w14:paraId="09DF38C2" w14:textId="6D7DD7E7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Rovčanić</w:t>
      </w:r>
      <w:proofErr w:type="spellEnd"/>
      <w:r>
        <w:rPr>
          <w:rFonts w:ascii="Arial" w:hAnsi="Arial" w:cs="Arial"/>
          <w:sz w:val="22"/>
        </w:rPr>
        <w:t>, Luka</w:t>
      </w:r>
    </w:p>
    <w:p w14:paraId="53CB1DE9" w14:textId="2FEBC806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Stupin</w:t>
      </w:r>
      <w:proofErr w:type="spellEnd"/>
      <w:r>
        <w:rPr>
          <w:rFonts w:ascii="Arial" w:hAnsi="Arial" w:cs="Arial"/>
          <w:sz w:val="22"/>
        </w:rPr>
        <w:t>, Krešimir</w:t>
      </w:r>
    </w:p>
    <w:p w14:paraId="62043421" w14:textId="1AF2B98F" w:rsidR="002A66BD" w:rsidRDefault="002A66BD" w:rsidP="002A66BD">
      <w:pPr>
        <w:pStyle w:val="Odlomakpopisa"/>
        <w:numPr>
          <w:ilvl w:val="0"/>
          <w:numId w:val="6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Šoštarić, Ana</w:t>
      </w:r>
    </w:p>
    <w:p w14:paraId="78041266" w14:textId="77777777" w:rsidR="002A66BD" w:rsidRDefault="002A66BD" w:rsidP="003D6094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</w:p>
    <w:p w14:paraId="4393DBD8" w14:textId="515F2800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Lista kandidata zaključena je s rednim brojem (</w:t>
      </w:r>
      <w:r w:rsidR="00F950C3">
        <w:rPr>
          <w:rFonts w:ascii="Arial" w:hAnsi="Arial" w:cs="Arial"/>
          <w:sz w:val="22"/>
        </w:rPr>
        <w:t>9</w:t>
      </w:r>
      <w:r w:rsidRPr="00D12960">
        <w:rPr>
          <w:rFonts w:ascii="Arial" w:hAnsi="Arial" w:cs="Arial"/>
          <w:sz w:val="22"/>
        </w:rPr>
        <w:t>).</w:t>
      </w:r>
    </w:p>
    <w:p w14:paraId="1006D304" w14:textId="1785C85B" w:rsidR="00953791" w:rsidRPr="00D12960" w:rsidRDefault="00D723A6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kandidate (s liste kandidata)</w:t>
      </w:r>
      <w:r w:rsidR="00F05B0B" w:rsidRPr="00D12960">
        <w:rPr>
          <w:rFonts w:ascii="Arial" w:hAnsi="Arial" w:cs="Arial"/>
          <w:sz w:val="22"/>
        </w:rPr>
        <w:t>, prema abecednom redu,</w:t>
      </w:r>
      <w:r w:rsidRPr="00D12960">
        <w:rPr>
          <w:rFonts w:ascii="Arial" w:hAnsi="Arial" w:cs="Arial"/>
          <w:sz w:val="22"/>
        </w:rPr>
        <w:t xml:space="preserve"> na </w:t>
      </w:r>
      <w:r w:rsidR="00F05B0B" w:rsidRPr="00D12960">
        <w:rPr>
          <w:rFonts w:ascii="Arial" w:hAnsi="Arial" w:cs="Arial"/>
          <w:sz w:val="22"/>
        </w:rPr>
        <w:t>pisanu provjeru</w:t>
      </w:r>
      <w:r w:rsidRPr="00D12960">
        <w:rPr>
          <w:rFonts w:ascii="Arial" w:hAnsi="Arial" w:cs="Arial"/>
          <w:sz w:val="22"/>
        </w:rPr>
        <w:t xml:space="preserve"> 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Alojzija Stepinca, Palinovečka 42, </w:t>
      </w:r>
      <w:r w:rsidRPr="00D12960">
        <w:rPr>
          <w:rFonts w:ascii="Arial" w:hAnsi="Arial" w:cs="Arial"/>
          <w:b/>
          <w:bCs/>
          <w:sz w:val="22"/>
        </w:rPr>
        <w:t xml:space="preserve">u </w:t>
      </w:r>
      <w:r w:rsidR="00F950C3" w:rsidRPr="002A66BD">
        <w:rPr>
          <w:rFonts w:ascii="Arial" w:hAnsi="Arial" w:cs="Arial"/>
          <w:b/>
          <w:bCs/>
          <w:sz w:val="22"/>
          <w:u w:val="single"/>
        </w:rPr>
        <w:t>petak</w:t>
      </w:r>
      <w:r w:rsidRPr="00D12960">
        <w:rPr>
          <w:rFonts w:ascii="Arial" w:hAnsi="Arial" w:cs="Arial"/>
          <w:b/>
          <w:bCs/>
          <w:sz w:val="22"/>
        </w:rPr>
        <w:t xml:space="preserve">, </w:t>
      </w:r>
      <w:r w:rsidR="00F950C3">
        <w:rPr>
          <w:rFonts w:ascii="Arial" w:hAnsi="Arial" w:cs="Arial"/>
          <w:b/>
          <w:bCs/>
          <w:sz w:val="22"/>
        </w:rPr>
        <w:t>15. studenoga</w:t>
      </w:r>
      <w:r w:rsidRPr="00D12960">
        <w:rPr>
          <w:rFonts w:ascii="Arial" w:hAnsi="Arial" w:cs="Arial"/>
          <w:b/>
          <w:bCs/>
          <w:sz w:val="22"/>
        </w:rPr>
        <w:t xml:space="preserve"> 2024.</w:t>
      </w:r>
      <w:r w:rsidR="00F05B0B" w:rsidRPr="00D12960">
        <w:rPr>
          <w:rFonts w:ascii="Arial" w:hAnsi="Arial" w:cs="Arial"/>
          <w:b/>
          <w:bCs/>
          <w:sz w:val="22"/>
        </w:rPr>
        <w:t xml:space="preserve">g. u </w:t>
      </w:r>
      <w:r w:rsidR="003D6094">
        <w:rPr>
          <w:rFonts w:ascii="Arial" w:hAnsi="Arial" w:cs="Arial"/>
          <w:b/>
          <w:bCs/>
          <w:sz w:val="22"/>
        </w:rPr>
        <w:t>13</w:t>
      </w:r>
      <w:r w:rsidR="00F950C3">
        <w:rPr>
          <w:rFonts w:ascii="Arial" w:hAnsi="Arial" w:cs="Arial"/>
          <w:b/>
          <w:bCs/>
          <w:sz w:val="22"/>
        </w:rPr>
        <w:t>:</w:t>
      </w:r>
      <w:r w:rsidR="003D6094">
        <w:rPr>
          <w:rFonts w:ascii="Arial" w:hAnsi="Arial" w:cs="Arial"/>
          <w:b/>
          <w:bCs/>
          <w:sz w:val="22"/>
        </w:rPr>
        <w:t>15.</w:t>
      </w:r>
      <w:r w:rsidRPr="00D12960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sz w:val="22"/>
        </w:rPr>
        <w:t xml:space="preserve"> </w:t>
      </w:r>
    </w:p>
    <w:p w14:paraId="433B8356" w14:textId="033DB022" w:rsidR="00F05B0B" w:rsidRPr="00D12960" w:rsidRDefault="00F05B0B" w:rsidP="00F05B0B">
      <w:pPr>
        <w:ind w:left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      Kandidati koji pisanom provjerom ostvare minimalno 60 % bodova, pristupit će usmenoj provjeri u </w:t>
      </w:r>
      <w:r w:rsidR="003D6094" w:rsidRPr="002A66BD">
        <w:rPr>
          <w:rFonts w:ascii="Arial" w:hAnsi="Arial" w:cs="Arial"/>
          <w:b/>
          <w:bCs/>
          <w:sz w:val="22"/>
          <w:u w:val="single"/>
        </w:rPr>
        <w:t>utorak</w:t>
      </w:r>
      <w:r w:rsidRPr="00D12960">
        <w:rPr>
          <w:rFonts w:ascii="Arial" w:hAnsi="Arial" w:cs="Arial"/>
          <w:sz w:val="22"/>
        </w:rPr>
        <w:t xml:space="preserve"> </w:t>
      </w:r>
      <w:r w:rsidR="003D6094" w:rsidRPr="003D6094">
        <w:rPr>
          <w:rFonts w:ascii="Arial" w:hAnsi="Arial" w:cs="Arial"/>
          <w:b/>
          <w:bCs/>
          <w:sz w:val="22"/>
        </w:rPr>
        <w:t>1</w:t>
      </w:r>
      <w:r w:rsidRPr="003D6094">
        <w:rPr>
          <w:rFonts w:ascii="Arial" w:hAnsi="Arial" w:cs="Arial"/>
          <w:b/>
          <w:bCs/>
          <w:sz w:val="22"/>
        </w:rPr>
        <w:t>9</w:t>
      </w:r>
      <w:r w:rsidRPr="00D12960">
        <w:rPr>
          <w:rFonts w:ascii="Arial" w:hAnsi="Arial" w:cs="Arial"/>
          <w:b/>
          <w:sz w:val="22"/>
        </w:rPr>
        <w:t xml:space="preserve">. </w:t>
      </w:r>
      <w:r w:rsidR="003D6094">
        <w:rPr>
          <w:rFonts w:ascii="Arial" w:hAnsi="Arial" w:cs="Arial"/>
          <w:b/>
          <w:sz w:val="22"/>
        </w:rPr>
        <w:t>studenoga</w:t>
      </w:r>
      <w:r w:rsidRPr="00D12960">
        <w:rPr>
          <w:rFonts w:ascii="Arial" w:hAnsi="Arial" w:cs="Arial"/>
          <w:b/>
          <w:sz w:val="22"/>
        </w:rPr>
        <w:t xml:space="preserve"> 2024.</w:t>
      </w:r>
      <w:r w:rsidRPr="00D12960">
        <w:rPr>
          <w:rFonts w:ascii="Arial" w:hAnsi="Arial" w:cs="Arial"/>
          <w:sz w:val="22"/>
        </w:rPr>
        <w:t xml:space="preserve"> s početkom </w:t>
      </w:r>
      <w:r w:rsidRPr="00D12960">
        <w:rPr>
          <w:rFonts w:ascii="Arial" w:hAnsi="Arial" w:cs="Arial"/>
          <w:b/>
          <w:sz w:val="22"/>
        </w:rPr>
        <w:t>u</w:t>
      </w:r>
      <w:r w:rsidRPr="00D12960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b/>
          <w:sz w:val="22"/>
        </w:rPr>
        <w:t>14:15</w:t>
      </w:r>
      <w:r w:rsidRPr="00D12960">
        <w:rPr>
          <w:rFonts w:ascii="Arial" w:hAnsi="Arial" w:cs="Arial"/>
          <w:sz w:val="22"/>
        </w:rPr>
        <w:t>, a popis istih bit će objavljen na mrežnoj stranici Škole.</w:t>
      </w:r>
    </w:p>
    <w:p w14:paraId="5C7AEC68" w14:textId="77777777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735C27CA" w14:textId="54C0726B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Smatra se da je kandidat, ako ne pristupi </w:t>
      </w:r>
      <w:r w:rsidR="00F05B0B" w:rsidRPr="00D12960">
        <w:rPr>
          <w:rFonts w:ascii="Arial" w:hAnsi="Arial" w:cs="Arial"/>
          <w:bCs/>
          <w:sz w:val="22"/>
        </w:rPr>
        <w:t xml:space="preserve">pisanoj </w:t>
      </w:r>
      <w:r w:rsidRPr="00D12960">
        <w:rPr>
          <w:rFonts w:ascii="Arial" w:hAnsi="Arial" w:cs="Arial"/>
          <w:bCs/>
          <w:sz w:val="22"/>
        </w:rPr>
        <w:t>procjeni u navedeno vrijeme, povukao prijavu na natječaj.</w:t>
      </w: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2F4833A3" w:rsidR="00953791" w:rsidRDefault="00D723A6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Predsjednica Povjerenstva:</w:t>
      </w:r>
    </w:p>
    <w:p w14:paraId="01E302DD" w14:textId="77777777" w:rsidR="00D12960" w:rsidRPr="00D12960" w:rsidRDefault="00D12960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</w:p>
    <w:p w14:paraId="5B92214F" w14:textId="413C335E" w:rsidR="00D723A6" w:rsidRPr="00D12960" w:rsidRDefault="003D6094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Monika Crvelin</w:t>
      </w:r>
      <w:r w:rsidR="00D723A6" w:rsidRPr="00D12960">
        <w:rPr>
          <w:rFonts w:ascii="Arial" w:hAnsi="Arial" w:cs="Arial"/>
          <w:sz w:val="22"/>
        </w:rPr>
        <w:t>, prof.</w:t>
      </w:r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AE4"/>
    <w:multiLevelType w:val="hybridMultilevel"/>
    <w:tmpl w:val="8FA65C68"/>
    <w:lvl w:ilvl="0" w:tplc="3262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CB3444A6"/>
    <w:lvl w:ilvl="0" w:tplc="E146DF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4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E294C"/>
    <w:multiLevelType w:val="hybridMultilevel"/>
    <w:tmpl w:val="277C3A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3635">
    <w:abstractNumId w:val="3"/>
  </w:num>
  <w:num w:numId="2" w16cid:durableId="1959020870">
    <w:abstractNumId w:val="2"/>
  </w:num>
  <w:num w:numId="3" w16cid:durableId="2047828202">
    <w:abstractNumId w:val="4"/>
  </w:num>
  <w:num w:numId="4" w16cid:durableId="1923176731">
    <w:abstractNumId w:val="1"/>
  </w:num>
  <w:num w:numId="5" w16cid:durableId="126054387">
    <w:abstractNumId w:val="5"/>
  </w:num>
  <w:num w:numId="6" w16cid:durableId="123686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23779A"/>
    <w:rsid w:val="00250A42"/>
    <w:rsid w:val="002A66BD"/>
    <w:rsid w:val="00353F5E"/>
    <w:rsid w:val="00362A4F"/>
    <w:rsid w:val="003D6094"/>
    <w:rsid w:val="004804A8"/>
    <w:rsid w:val="004C3840"/>
    <w:rsid w:val="00504B55"/>
    <w:rsid w:val="00520460"/>
    <w:rsid w:val="00560238"/>
    <w:rsid w:val="005627AA"/>
    <w:rsid w:val="005653BC"/>
    <w:rsid w:val="005C185E"/>
    <w:rsid w:val="006E0D6F"/>
    <w:rsid w:val="00706739"/>
    <w:rsid w:val="0079123B"/>
    <w:rsid w:val="007B5FE2"/>
    <w:rsid w:val="00854958"/>
    <w:rsid w:val="008623CB"/>
    <w:rsid w:val="009028BA"/>
    <w:rsid w:val="009358E9"/>
    <w:rsid w:val="009414D7"/>
    <w:rsid w:val="00953791"/>
    <w:rsid w:val="009E1D5C"/>
    <w:rsid w:val="00A13B1E"/>
    <w:rsid w:val="00A153E1"/>
    <w:rsid w:val="00A62E1F"/>
    <w:rsid w:val="00A74C88"/>
    <w:rsid w:val="00A83D13"/>
    <w:rsid w:val="00B741B0"/>
    <w:rsid w:val="00BE770E"/>
    <w:rsid w:val="00D12960"/>
    <w:rsid w:val="00D46085"/>
    <w:rsid w:val="00D723A6"/>
    <w:rsid w:val="00DB0F7C"/>
    <w:rsid w:val="00DE1FEE"/>
    <w:rsid w:val="00E445F2"/>
    <w:rsid w:val="00E85B87"/>
    <w:rsid w:val="00F05B0B"/>
    <w:rsid w:val="00F64075"/>
    <w:rsid w:val="00F950C3"/>
    <w:rsid w:val="00FE412D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2</cp:revision>
  <cp:lastPrinted>2024-11-12T10:29:00Z</cp:lastPrinted>
  <dcterms:created xsi:type="dcterms:W3CDTF">2024-11-12T10:37:00Z</dcterms:created>
  <dcterms:modified xsi:type="dcterms:W3CDTF">2024-11-12T10:37:00Z</dcterms:modified>
</cp:coreProperties>
</file>