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35B9596" w14:textId="43A04A29" w:rsidR="004F4E5B" w:rsidRPr="00250A42" w:rsidRDefault="004F4E5B" w:rsidP="004F4E5B">
      <w:pPr>
        <w:rPr>
          <w:rFonts w:ascii="Arial" w:hAnsi="Arial" w:cs="Arial"/>
          <w:sz w:val="22"/>
          <w:highlight w:val="yellow"/>
        </w:rPr>
      </w:pPr>
      <w:r w:rsidRPr="004C563F">
        <w:rPr>
          <w:rFonts w:ascii="Arial" w:hAnsi="Arial" w:cs="Arial"/>
          <w:sz w:val="22"/>
        </w:rPr>
        <w:t xml:space="preserve">KLASA: </w:t>
      </w:r>
      <w:r w:rsidRPr="00560238">
        <w:rPr>
          <w:rFonts w:ascii="Arial" w:hAnsi="Arial" w:cs="Arial"/>
          <w:sz w:val="22"/>
        </w:rPr>
        <w:t>112-0</w:t>
      </w:r>
      <w:r>
        <w:rPr>
          <w:rFonts w:ascii="Arial" w:hAnsi="Arial" w:cs="Arial"/>
          <w:sz w:val="22"/>
        </w:rPr>
        <w:t>2</w:t>
      </w:r>
      <w:r w:rsidRPr="00560238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>4</w:t>
      </w:r>
      <w:r w:rsidRPr="00560238">
        <w:rPr>
          <w:rFonts w:ascii="Arial" w:hAnsi="Arial" w:cs="Arial"/>
          <w:sz w:val="22"/>
        </w:rPr>
        <w:t>-0</w:t>
      </w:r>
      <w:r>
        <w:rPr>
          <w:rFonts w:ascii="Arial" w:hAnsi="Arial" w:cs="Arial"/>
          <w:sz w:val="22"/>
        </w:rPr>
        <w:t>1</w:t>
      </w:r>
      <w:r w:rsidRPr="00560238">
        <w:rPr>
          <w:rFonts w:ascii="Arial" w:hAnsi="Arial" w:cs="Arial"/>
          <w:sz w:val="22"/>
        </w:rPr>
        <w:t>/</w:t>
      </w:r>
      <w:r w:rsidR="007C7D5D">
        <w:rPr>
          <w:rFonts w:ascii="Arial" w:hAnsi="Arial" w:cs="Arial"/>
          <w:sz w:val="22"/>
        </w:rPr>
        <w:t>2</w:t>
      </w:r>
      <w:r w:rsidR="00546A5A">
        <w:rPr>
          <w:rFonts w:ascii="Arial" w:hAnsi="Arial" w:cs="Arial"/>
          <w:sz w:val="22"/>
        </w:rPr>
        <w:t>4</w:t>
      </w:r>
    </w:p>
    <w:p w14:paraId="3B8650B1" w14:textId="20C82268" w:rsidR="004F4E5B" w:rsidRPr="004C563F" w:rsidRDefault="004F4E5B" w:rsidP="004F4E5B">
      <w:pPr>
        <w:rPr>
          <w:rFonts w:ascii="Arial" w:hAnsi="Arial" w:cs="Arial"/>
          <w:sz w:val="22"/>
        </w:rPr>
      </w:pPr>
      <w:r w:rsidRPr="00560238">
        <w:rPr>
          <w:rFonts w:ascii="Arial" w:hAnsi="Arial" w:cs="Arial"/>
          <w:sz w:val="22"/>
        </w:rPr>
        <w:t>URBROJ: 251-313-</w:t>
      </w:r>
      <w:r w:rsidR="00546A5A">
        <w:rPr>
          <w:rFonts w:ascii="Arial" w:hAnsi="Arial" w:cs="Arial"/>
          <w:sz w:val="22"/>
        </w:rPr>
        <w:t>25</w:t>
      </w:r>
      <w:r w:rsidR="007C7D5D">
        <w:rPr>
          <w:rFonts w:ascii="Arial" w:hAnsi="Arial" w:cs="Arial"/>
          <w:sz w:val="22"/>
        </w:rPr>
        <w:t>-</w:t>
      </w:r>
      <w:r w:rsidR="00546A5A">
        <w:rPr>
          <w:rFonts w:ascii="Arial" w:hAnsi="Arial" w:cs="Arial"/>
          <w:sz w:val="22"/>
        </w:rPr>
        <w:t>4</w:t>
      </w:r>
    </w:p>
    <w:p w14:paraId="2AD26ECB" w14:textId="4DBA5FF6" w:rsidR="004F4E5B" w:rsidRPr="004C563F" w:rsidRDefault="004F4E5B" w:rsidP="004F4E5B">
      <w:pPr>
        <w:rPr>
          <w:rFonts w:ascii="Arial" w:hAnsi="Arial" w:cs="Arial"/>
          <w:sz w:val="22"/>
        </w:rPr>
      </w:pPr>
      <w:r w:rsidRPr="004C563F">
        <w:rPr>
          <w:rFonts w:ascii="Arial" w:hAnsi="Arial" w:cs="Arial"/>
          <w:sz w:val="22"/>
        </w:rPr>
        <w:t xml:space="preserve">Zagreb,  </w:t>
      </w:r>
      <w:r w:rsidR="00DF3CB9">
        <w:rPr>
          <w:rFonts w:ascii="Arial" w:hAnsi="Arial" w:cs="Arial"/>
          <w:sz w:val="22"/>
        </w:rPr>
        <w:t>7</w:t>
      </w:r>
      <w:r w:rsidR="007C7D5D">
        <w:rPr>
          <w:rFonts w:ascii="Arial" w:hAnsi="Arial" w:cs="Arial"/>
          <w:sz w:val="22"/>
        </w:rPr>
        <w:t>.1.2025</w:t>
      </w:r>
      <w:r>
        <w:rPr>
          <w:rFonts w:ascii="Arial" w:hAnsi="Arial" w:cs="Arial"/>
          <w:sz w:val="22"/>
        </w:rPr>
        <w:t>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4990DFB3" w:rsidR="0010526F" w:rsidRDefault="0010526F" w:rsidP="00FF1C49">
      <w:pPr>
        <w:jc w:val="both"/>
      </w:pPr>
      <w:r>
        <w:t xml:space="preserve">Na temelju </w:t>
      </w:r>
      <w:r w:rsidR="00546A5A">
        <w:t>odredbi</w:t>
      </w:r>
      <w:r>
        <w:t xml:space="preserve">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594F8B73" w14:textId="77777777" w:rsidR="00546A5A" w:rsidRDefault="00546A5A" w:rsidP="0010526F">
      <w:pPr>
        <w:jc w:val="center"/>
        <w:rPr>
          <w:b/>
          <w:sz w:val="22"/>
          <w:szCs w:val="22"/>
        </w:rPr>
      </w:pPr>
    </w:p>
    <w:p w14:paraId="1E55A7CA" w14:textId="71E9BB12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bookmarkStart w:id="0" w:name="_Hlk148517719"/>
      <w:r w:rsidR="00CD4B5B">
        <w:rPr>
          <w:b/>
        </w:rPr>
        <w:t>stručnog suradnika knjižničara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2298C44B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7C7D5D">
        <w:t>30.12.2024</w:t>
      </w:r>
      <w:r w:rsidR="00FC72E9">
        <w:t>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546A5A">
        <w:t xml:space="preserve">stručnog suradnika knjižničara </w:t>
      </w:r>
      <w:r w:rsidR="004F4E5B">
        <w:rPr>
          <w:bCs/>
        </w:rPr>
        <w:t>na</w:t>
      </w:r>
      <w:r w:rsidR="00520307">
        <w:rPr>
          <w:bCs/>
        </w:rPr>
        <w:t xml:space="preserve"> određeno 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C07052">
        <w:rPr>
          <w:bCs/>
        </w:rPr>
        <w:t>40</w:t>
      </w:r>
      <w:r w:rsidR="00FC72E9">
        <w:rPr>
          <w:bCs/>
        </w:rPr>
        <w:t xml:space="preserve"> </w:t>
      </w:r>
      <w:r w:rsidR="00520307">
        <w:rPr>
          <w:bCs/>
        </w:rPr>
        <w:t>sat</w:t>
      </w:r>
      <w:r w:rsidR="00C07052">
        <w:rPr>
          <w:bCs/>
        </w:rPr>
        <w:t>i</w:t>
      </w:r>
      <w:r w:rsidR="00520307">
        <w:rPr>
          <w:bCs/>
        </w:rPr>
        <w:t xml:space="preserve"> tjedno)</w:t>
      </w:r>
      <w:r w:rsidR="00546A5A">
        <w:rPr>
          <w:bCs/>
        </w:rPr>
        <w:t xml:space="preserve">. 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59AF441E" w:rsidR="0010526F" w:rsidRDefault="0010526F" w:rsidP="00FF1C49">
      <w:pPr>
        <w:jc w:val="both"/>
      </w:pPr>
      <w:r w:rsidRPr="00651397">
        <w:t>Sukladno odredbama Pravilnika provest će se</w:t>
      </w:r>
      <w:r w:rsidR="004F4E5B">
        <w:t xml:space="preserve"> </w:t>
      </w:r>
      <w:r w:rsidR="00E12968">
        <w:t xml:space="preserve">usmena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74F83857" w14:textId="11D804B1" w:rsidR="00546A5A" w:rsidRDefault="00546A5A" w:rsidP="00E12968">
      <w:pPr>
        <w:pStyle w:val="Odlomakpopisa"/>
        <w:numPr>
          <w:ilvl w:val="0"/>
          <w:numId w:val="2"/>
        </w:numPr>
        <w:jc w:val="both"/>
      </w:pPr>
      <w:r>
        <w:t>Zakon o knjižnicama i knjižničnoj djelatnosti</w:t>
      </w:r>
      <w:r w:rsidR="000E7D81">
        <w:t xml:space="preserve"> (Narodne novine 17/19, 98/19.)</w:t>
      </w:r>
    </w:p>
    <w:p w14:paraId="0E8858C1" w14:textId="6BAA338D" w:rsidR="00546A5A" w:rsidRDefault="00546A5A" w:rsidP="00E12968">
      <w:pPr>
        <w:pStyle w:val="Odlomakpopisa"/>
        <w:numPr>
          <w:ilvl w:val="0"/>
          <w:numId w:val="2"/>
        </w:numPr>
        <w:jc w:val="both"/>
      </w:pPr>
      <w:r>
        <w:t>Standardi za školske knjižnice</w:t>
      </w:r>
      <w:r w:rsidR="000E7D81">
        <w:t xml:space="preserve"> (Narodne novine 61/2023.)</w:t>
      </w:r>
    </w:p>
    <w:p w14:paraId="33C0FBFC" w14:textId="7D8A9F9A" w:rsidR="00546A5A" w:rsidRPr="00E12968" w:rsidRDefault="00546A5A" w:rsidP="00E12968">
      <w:pPr>
        <w:pStyle w:val="Odlomakpopisa"/>
        <w:numPr>
          <w:ilvl w:val="0"/>
          <w:numId w:val="2"/>
        </w:numPr>
        <w:jc w:val="both"/>
      </w:pPr>
      <w:r>
        <w:t>Pravilnik o zaštiti, otpisu i reviziji knjižnične građe</w:t>
      </w:r>
      <w:r w:rsidR="000E7D81">
        <w:t xml:space="preserve"> (Narodne novine 27/2023.)</w:t>
      </w:r>
    </w:p>
    <w:p w14:paraId="13767861" w14:textId="0EBB4752" w:rsidR="00FC72E9" w:rsidRPr="00520307" w:rsidRDefault="00FC72E9" w:rsidP="00FC72E9">
      <w:pPr>
        <w:pStyle w:val="Odlomakpopisa"/>
        <w:jc w:val="both"/>
      </w:pPr>
    </w:p>
    <w:p w14:paraId="44A05F17" w14:textId="29C1DB77" w:rsidR="0010526F" w:rsidRDefault="00FC72E9" w:rsidP="00FF1C49">
      <w:pPr>
        <w:jc w:val="both"/>
      </w:pPr>
      <w:r>
        <w:t>P</w:t>
      </w:r>
      <w:r w:rsidR="0010526F">
        <w:t>oziv na razgovor, odnosno odluku o mjestu, vremenu</w:t>
      </w:r>
      <w:r w:rsidR="00E51E96">
        <w:t>, području, obliku</w:t>
      </w:r>
      <w:r w:rsidR="0010526F">
        <w:t xml:space="preserve"> i </w:t>
      </w:r>
      <w:r w:rsidR="00E51E96">
        <w:t xml:space="preserve">vrijeme </w:t>
      </w:r>
      <w:r w:rsidR="0010526F">
        <w:t>trajanj</w:t>
      </w:r>
      <w:r w:rsidR="00E51E96">
        <w:t>a</w:t>
      </w:r>
      <w:r w:rsidR="0010526F">
        <w:t xml:space="preserve">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84B96"/>
    <w:rsid w:val="000D4E6C"/>
    <w:rsid w:val="000E6F37"/>
    <w:rsid w:val="000E7D81"/>
    <w:rsid w:val="000F4DFD"/>
    <w:rsid w:val="0010526F"/>
    <w:rsid w:val="00124E2E"/>
    <w:rsid w:val="001365BA"/>
    <w:rsid w:val="00192796"/>
    <w:rsid w:val="00232EFC"/>
    <w:rsid w:val="00250963"/>
    <w:rsid w:val="00252A19"/>
    <w:rsid w:val="002B1CDE"/>
    <w:rsid w:val="002B2C00"/>
    <w:rsid w:val="003141D5"/>
    <w:rsid w:val="0034238A"/>
    <w:rsid w:val="00353530"/>
    <w:rsid w:val="00356B2C"/>
    <w:rsid w:val="00387265"/>
    <w:rsid w:val="00390C52"/>
    <w:rsid w:val="00400A5E"/>
    <w:rsid w:val="00471D57"/>
    <w:rsid w:val="004F4E5B"/>
    <w:rsid w:val="00520307"/>
    <w:rsid w:val="005452E2"/>
    <w:rsid w:val="00546A5A"/>
    <w:rsid w:val="005B5BEB"/>
    <w:rsid w:val="005F162D"/>
    <w:rsid w:val="006B6F08"/>
    <w:rsid w:val="00771782"/>
    <w:rsid w:val="007C7D5D"/>
    <w:rsid w:val="00817600"/>
    <w:rsid w:val="00841280"/>
    <w:rsid w:val="00845B7B"/>
    <w:rsid w:val="00884D31"/>
    <w:rsid w:val="008A6BD0"/>
    <w:rsid w:val="008D26C4"/>
    <w:rsid w:val="008E5FAB"/>
    <w:rsid w:val="00920FCE"/>
    <w:rsid w:val="009B43DA"/>
    <w:rsid w:val="00A0575B"/>
    <w:rsid w:val="00A212A8"/>
    <w:rsid w:val="00AE055B"/>
    <w:rsid w:val="00B00A37"/>
    <w:rsid w:val="00B4181F"/>
    <w:rsid w:val="00B831D6"/>
    <w:rsid w:val="00BE1671"/>
    <w:rsid w:val="00C07052"/>
    <w:rsid w:val="00C83B3A"/>
    <w:rsid w:val="00C8608A"/>
    <w:rsid w:val="00CB3329"/>
    <w:rsid w:val="00CB71DB"/>
    <w:rsid w:val="00CD4B5B"/>
    <w:rsid w:val="00D7323E"/>
    <w:rsid w:val="00DF3CB9"/>
    <w:rsid w:val="00E064D9"/>
    <w:rsid w:val="00E12968"/>
    <w:rsid w:val="00E4447F"/>
    <w:rsid w:val="00E51E96"/>
    <w:rsid w:val="00E673D2"/>
    <w:rsid w:val="00EA68E7"/>
    <w:rsid w:val="00EC1617"/>
    <w:rsid w:val="00ED6FF2"/>
    <w:rsid w:val="00F01103"/>
    <w:rsid w:val="00F01891"/>
    <w:rsid w:val="00F06FA6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9</cp:revision>
  <cp:lastPrinted>2024-02-20T11:06:00Z</cp:lastPrinted>
  <dcterms:created xsi:type="dcterms:W3CDTF">2024-11-15T12:24:00Z</dcterms:created>
  <dcterms:modified xsi:type="dcterms:W3CDTF">2025-01-20T09:03:00Z</dcterms:modified>
</cp:coreProperties>
</file>