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4AD388C" w14:textId="5DF7CCC6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highlight w:val="yellow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KLASA: </w:t>
      </w:r>
      <w:r w:rsidR="004C3787">
        <w:rPr>
          <w:rFonts w:ascii="Arial" w:eastAsia="Times New Roman" w:hAnsi="Arial" w:cs="Arial"/>
          <w:color w:val="auto"/>
          <w:sz w:val="22"/>
        </w:rPr>
        <w:t>112-02/24-01/20</w:t>
      </w:r>
    </w:p>
    <w:p w14:paraId="145F4521" w14:textId="066053F5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URBROJ: </w:t>
      </w:r>
      <w:r w:rsidR="004C3787">
        <w:rPr>
          <w:rFonts w:ascii="Arial" w:eastAsia="Times New Roman" w:hAnsi="Arial" w:cs="Arial"/>
          <w:color w:val="auto"/>
          <w:sz w:val="22"/>
        </w:rPr>
        <w:t>251-313-24-</w:t>
      </w:r>
      <w:r w:rsidR="00AC443A">
        <w:rPr>
          <w:rFonts w:ascii="Arial" w:eastAsia="Times New Roman" w:hAnsi="Arial" w:cs="Arial"/>
          <w:color w:val="auto"/>
          <w:sz w:val="22"/>
        </w:rPr>
        <w:t>4</w:t>
      </w:r>
    </w:p>
    <w:p w14:paraId="25EBB68A" w14:textId="0260FD1B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Zagreb,  </w:t>
      </w:r>
      <w:r w:rsidR="004C3787">
        <w:rPr>
          <w:rFonts w:ascii="Arial" w:eastAsia="Times New Roman" w:hAnsi="Arial" w:cs="Arial"/>
          <w:color w:val="auto"/>
          <w:sz w:val="22"/>
        </w:rPr>
        <w:t>6.12.</w:t>
      </w:r>
      <w:r w:rsidR="00C76763">
        <w:rPr>
          <w:rFonts w:ascii="Arial" w:eastAsia="Times New Roman" w:hAnsi="Arial" w:cs="Arial"/>
          <w:color w:val="auto"/>
          <w:sz w:val="22"/>
        </w:rPr>
        <w:t>2024.</w:t>
      </w:r>
    </w:p>
    <w:p w14:paraId="685C206A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1DDC0806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color w:val="auto"/>
          <w:sz w:val="22"/>
        </w:rPr>
        <w:tab/>
      </w: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EC6A4C5" w14:textId="6AE17AB4" w:rsidR="0095379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Na temelju 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odredbi  članka 12.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>Pravilnika o načinu i postupku zapošljavanja u Osnovnoj školi Alojzija Stepinca, Povjerenstvo za procjenu i vrednovanja kandidata utvrđuje</w:t>
      </w:r>
    </w:p>
    <w:p w14:paraId="79E90671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52EFE39" w14:textId="6C9C4065" w:rsidR="00953791" w:rsidRPr="00D12960" w:rsidRDefault="00F05B0B" w:rsidP="00F05B0B">
      <w:pPr>
        <w:spacing w:after="189" w:line="240" w:lineRule="auto"/>
        <w:ind w:left="993" w:firstLine="0"/>
        <w:rPr>
          <w:rFonts w:ascii="Arial" w:hAnsi="Arial" w:cs="Arial"/>
          <w:b/>
          <w:sz w:val="22"/>
        </w:rPr>
      </w:pPr>
      <w:r w:rsidRPr="00D12960">
        <w:rPr>
          <w:rFonts w:ascii="Arial" w:hAnsi="Arial" w:cs="Arial"/>
          <w:sz w:val="22"/>
        </w:rPr>
        <w:t xml:space="preserve">                                        </w:t>
      </w:r>
      <w:r w:rsidR="00FF3BD1" w:rsidRPr="00D12960">
        <w:rPr>
          <w:rFonts w:ascii="Arial" w:hAnsi="Arial" w:cs="Arial"/>
          <w:sz w:val="22"/>
        </w:rPr>
        <w:t xml:space="preserve"> LISTU KANDIDATA</w:t>
      </w:r>
    </w:p>
    <w:p w14:paraId="16DB8815" w14:textId="24D2B929" w:rsidR="00953791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prijavljenih na natječaj za zapošljavanje </w:t>
      </w:r>
      <w:r w:rsidR="004C3787">
        <w:rPr>
          <w:rFonts w:ascii="Arial" w:hAnsi="Arial" w:cs="Arial"/>
          <w:bCs/>
          <w:sz w:val="22"/>
        </w:rPr>
        <w:t>na radnom mjestu spremačica-čistačica</w:t>
      </w:r>
      <w:r w:rsidRPr="00D12960">
        <w:rPr>
          <w:rFonts w:ascii="Arial" w:hAnsi="Arial" w:cs="Arial"/>
          <w:bCs/>
          <w:sz w:val="22"/>
        </w:rPr>
        <w:t xml:space="preserve"> na određeno puno radno vrijeme</w:t>
      </w:r>
      <w:r w:rsidR="004C3787">
        <w:rPr>
          <w:rFonts w:ascii="Arial" w:hAnsi="Arial" w:cs="Arial"/>
          <w:bCs/>
          <w:sz w:val="22"/>
        </w:rPr>
        <w:t xml:space="preserve"> – 40 sati tjedno</w:t>
      </w:r>
      <w:r w:rsidRPr="00D12960">
        <w:rPr>
          <w:rFonts w:ascii="Arial" w:hAnsi="Arial" w:cs="Arial"/>
          <w:bCs/>
          <w:sz w:val="22"/>
        </w:rPr>
        <w:t xml:space="preserve"> (natječaj je trajao od </w:t>
      </w:r>
      <w:r w:rsidR="004C3787">
        <w:rPr>
          <w:rFonts w:ascii="Arial" w:hAnsi="Arial" w:cs="Arial"/>
          <w:bCs/>
          <w:sz w:val="22"/>
        </w:rPr>
        <w:t>25</w:t>
      </w:r>
      <w:r w:rsidR="00F950C3">
        <w:rPr>
          <w:rFonts w:ascii="Arial" w:hAnsi="Arial" w:cs="Arial"/>
          <w:bCs/>
          <w:sz w:val="22"/>
        </w:rPr>
        <w:t>.</w:t>
      </w:r>
      <w:r w:rsidR="00C76763">
        <w:rPr>
          <w:rFonts w:ascii="Arial" w:hAnsi="Arial" w:cs="Arial"/>
          <w:bCs/>
          <w:sz w:val="22"/>
        </w:rPr>
        <w:t xml:space="preserve"> 11.</w:t>
      </w:r>
      <w:r w:rsidR="005C185E" w:rsidRPr="00D12960">
        <w:rPr>
          <w:rFonts w:ascii="Arial" w:hAnsi="Arial" w:cs="Arial"/>
          <w:bCs/>
          <w:sz w:val="22"/>
        </w:rPr>
        <w:t xml:space="preserve"> do </w:t>
      </w:r>
      <w:r w:rsidR="004C3787">
        <w:rPr>
          <w:rFonts w:ascii="Arial" w:hAnsi="Arial" w:cs="Arial"/>
          <w:bCs/>
          <w:sz w:val="22"/>
        </w:rPr>
        <w:t>3</w:t>
      </w:r>
      <w:r w:rsidR="00C76763">
        <w:rPr>
          <w:rFonts w:ascii="Arial" w:hAnsi="Arial" w:cs="Arial"/>
          <w:bCs/>
          <w:sz w:val="22"/>
        </w:rPr>
        <w:t xml:space="preserve">. </w:t>
      </w:r>
      <w:r w:rsidR="00F950C3">
        <w:rPr>
          <w:rFonts w:ascii="Arial" w:hAnsi="Arial" w:cs="Arial"/>
          <w:bCs/>
          <w:sz w:val="22"/>
        </w:rPr>
        <w:t>1</w:t>
      </w:r>
      <w:r w:rsidR="004C3787">
        <w:rPr>
          <w:rFonts w:ascii="Arial" w:hAnsi="Arial" w:cs="Arial"/>
          <w:bCs/>
          <w:sz w:val="22"/>
        </w:rPr>
        <w:t>2</w:t>
      </w:r>
      <w:r w:rsidR="005C185E" w:rsidRPr="00D12960">
        <w:rPr>
          <w:rFonts w:ascii="Arial" w:hAnsi="Arial" w:cs="Arial"/>
          <w:bCs/>
          <w:sz w:val="22"/>
        </w:rPr>
        <w:t>.</w:t>
      </w:r>
      <w:r w:rsidR="00C76763">
        <w:rPr>
          <w:rFonts w:ascii="Arial" w:hAnsi="Arial" w:cs="Arial"/>
          <w:bCs/>
          <w:sz w:val="22"/>
        </w:rPr>
        <w:t xml:space="preserve"> </w:t>
      </w:r>
      <w:r w:rsidR="005C185E" w:rsidRPr="00D12960">
        <w:rPr>
          <w:rFonts w:ascii="Arial" w:hAnsi="Arial" w:cs="Arial"/>
          <w:bCs/>
          <w:sz w:val="22"/>
        </w:rPr>
        <w:t>2024.</w:t>
      </w:r>
      <w:r w:rsidRPr="00D12960">
        <w:rPr>
          <w:rFonts w:ascii="Arial" w:hAnsi="Arial" w:cs="Arial"/>
          <w:bCs/>
          <w:sz w:val="22"/>
        </w:rPr>
        <w:t>)</w:t>
      </w:r>
      <w:r w:rsidR="005C185E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>koji ispunjavaju formalne uvjete natječaja:</w:t>
      </w:r>
    </w:p>
    <w:p w14:paraId="36A23183" w14:textId="77777777" w:rsidR="00F950C3" w:rsidRPr="00D12960" w:rsidRDefault="00F950C3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</w:p>
    <w:p w14:paraId="58D1A670" w14:textId="44F99166" w:rsidR="004C3787" w:rsidRDefault="004C3787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Baić</w:t>
      </w:r>
      <w:proofErr w:type="spellEnd"/>
      <w:r>
        <w:rPr>
          <w:rFonts w:ascii="Arial" w:hAnsi="Arial" w:cs="Arial"/>
          <w:sz w:val="22"/>
        </w:rPr>
        <w:t xml:space="preserve"> Renata</w:t>
      </w:r>
    </w:p>
    <w:p w14:paraId="13A85D60" w14:textId="6A260003" w:rsidR="00CD47C2" w:rsidRDefault="00CD47C2" w:rsidP="00A60219">
      <w:pPr>
        <w:pStyle w:val="Odlomakpopisa"/>
        <w:spacing w:after="160" w:line="259" w:lineRule="auto"/>
        <w:ind w:left="1080" w:firstLine="0"/>
        <w:rPr>
          <w:rFonts w:ascii="Arial" w:hAnsi="Arial" w:cs="Arial"/>
          <w:sz w:val="22"/>
        </w:rPr>
      </w:pPr>
    </w:p>
    <w:p w14:paraId="786ED5FD" w14:textId="6C6DCC88" w:rsidR="004C3787" w:rsidRDefault="004C3787" w:rsidP="00CD47C2">
      <w:pPr>
        <w:pStyle w:val="Odlomakpopisa"/>
        <w:numPr>
          <w:ilvl w:val="0"/>
          <w:numId w:val="8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Horvat Teuta</w:t>
      </w:r>
    </w:p>
    <w:p w14:paraId="77B9A010" w14:textId="77777777" w:rsidR="00CD47C2" w:rsidRPr="00CD47C2" w:rsidRDefault="00CD47C2" w:rsidP="00C76763">
      <w:pPr>
        <w:pStyle w:val="Odlomakpopisa"/>
        <w:spacing w:after="160" w:line="259" w:lineRule="auto"/>
        <w:ind w:left="1080" w:firstLine="0"/>
        <w:rPr>
          <w:rFonts w:ascii="Arial" w:hAnsi="Arial" w:cs="Arial"/>
          <w:sz w:val="22"/>
        </w:rPr>
      </w:pPr>
    </w:p>
    <w:p w14:paraId="4393DBD8" w14:textId="4FE383F5" w:rsidR="00D12960" w:rsidRPr="00D12960" w:rsidRDefault="00D1296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Lista kandidata zaključena je s rednim brojem </w:t>
      </w:r>
      <w:r w:rsidR="00CD47C2">
        <w:rPr>
          <w:rFonts w:ascii="Arial" w:hAnsi="Arial" w:cs="Arial"/>
          <w:sz w:val="22"/>
        </w:rPr>
        <w:t>(</w:t>
      </w:r>
      <w:r w:rsidR="00A60219">
        <w:rPr>
          <w:rFonts w:ascii="Arial" w:hAnsi="Arial" w:cs="Arial"/>
          <w:sz w:val="22"/>
        </w:rPr>
        <w:t>2</w:t>
      </w:r>
      <w:r w:rsidR="00CD47C2">
        <w:rPr>
          <w:rFonts w:ascii="Arial" w:hAnsi="Arial" w:cs="Arial"/>
          <w:sz w:val="22"/>
        </w:rPr>
        <w:t>).</w:t>
      </w:r>
    </w:p>
    <w:p w14:paraId="1006D304" w14:textId="5F9A08FC" w:rsidR="00953791" w:rsidRPr="00D12960" w:rsidRDefault="00D723A6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kandidate</w:t>
      </w:r>
      <w:r w:rsidR="00C76763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>(s liste kandidata)</w:t>
      </w:r>
      <w:r w:rsidR="00F05B0B" w:rsidRPr="00D12960">
        <w:rPr>
          <w:rFonts w:ascii="Arial" w:hAnsi="Arial" w:cs="Arial"/>
          <w:sz w:val="22"/>
        </w:rPr>
        <w:t>, prema abecednom redu,</w:t>
      </w:r>
      <w:r w:rsidRPr="00D12960">
        <w:rPr>
          <w:rFonts w:ascii="Arial" w:hAnsi="Arial" w:cs="Arial"/>
          <w:sz w:val="22"/>
        </w:rPr>
        <w:t xml:space="preserve"> na </w:t>
      </w:r>
      <w:r w:rsidR="004C3787">
        <w:rPr>
          <w:rFonts w:ascii="Arial" w:hAnsi="Arial" w:cs="Arial"/>
          <w:sz w:val="22"/>
        </w:rPr>
        <w:t>usmenu</w:t>
      </w:r>
      <w:r w:rsidR="00F05B0B" w:rsidRPr="00D12960">
        <w:rPr>
          <w:rFonts w:ascii="Arial" w:hAnsi="Arial" w:cs="Arial"/>
          <w:sz w:val="22"/>
        </w:rPr>
        <w:t xml:space="preserve"> provjeru</w:t>
      </w:r>
      <w:r w:rsidRPr="00D12960">
        <w:rPr>
          <w:rFonts w:ascii="Arial" w:hAnsi="Arial" w:cs="Arial"/>
          <w:sz w:val="22"/>
        </w:rPr>
        <w:t xml:space="preserve"> 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Alojzija Stepinca, Palinovečka 42, </w:t>
      </w:r>
      <w:r w:rsidRPr="00D12960">
        <w:rPr>
          <w:rFonts w:ascii="Arial" w:hAnsi="Arial" w:cs="Arial"/>
          <w:b/>
          <w:bCs/>
          <w:sz w:val="22"/>
        </w:rPr>
        <w:t xml:space="preserve">u </w:t>
      </w:r>
      <w:r w:rsidR="00A60219">
        <w:rPr>
          <w:rFonts w:ascii="Arial" w:hAnsi="Arial" w:cs="Arial"/>
          <w:b/>
          <w:bCs/>
          <w:sz w:val="22"/>
          <w:u w:val="single"/>
        </w:rPr>
        <w:t>utorak</w:t>
      </w:r>
      <w:r w:rsidRPr="00D12960">
        <w:rPr>
          <w:rFonts w:ascii="Arial" w:hAnsi="Arial" w:cs="Arial"/>
          <w:b/>
          <w:bCs/>
          <w:sz w:val="22"/>
        </w:rPr>
        <w:t xml:space="preserve">, </w:t>
      </w:r>
      <w:r w:rsidR="00A60219">
        <w:rPr>
          <w:rFonts w:ascii="Arial" w:hAnsi="Arial" w:cs="Arial"/>
          <w:b/>
          <w:bCs/>
          <w:sz w:val="22"/>
        </w:rPr>
        <w:t>10</w:t>
      </w:r>
      <w:r w:rsidR="00CD47C2">
        <w:rPr>
          <w:rFonts w:ascii="Arial" w:hAnsi="Arial" w:cs="Arial"/>
          <w:b/>
          <w:bCs/>
          <w:sz w:val="22"/>
        </w:rPr>
        <w:t>. prosinca</w:t>
      </w:r>
      <w:r w:rsidRPr="00D12960">
        <w:rPr>
          <w:rFonts w:ascii="Arial" w:hAnsi="Arial" w:cs="Arial"/>
          <w:b/>
          <w:bCs/>
          <w:sz w:val="22"/>
        </w:rPr>
        <w:t xml:space="preserve"> 2024.</w:t>
      </w:r>
      <w:r w:rsidR="00CD47C2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b/>
          <w:bCs/>
          <w:sz w:val="22"/>
        </w:rPr>
        <w:t xml:space="preserve">g. u </w:t>
      </w:r>
      <w:r w:rsidR="004C3787">
        <w:rPr>
          <w:rFonts w:ascii="Arial" w:hAnsi="Arial" w:cs="Arial"/>
          <w:b/>
          <w:bCs/>
          <w:sz w:val="22"/>
        </w:rPr>
        <w:t>14 sati</w:t>
      </w:r>
      <w:r w:rsidR="00CD47C2">
        <w:rPr>
          <w:rFonts w:ascii="Arial" w:hAnsi="Arial" w:cs="Arial"/>
          <w:b/>
          <w:bCs/>
          <w:sz w:val="22"/>
        </w:rPr>
        <w:t>.</w:t>
      </w:r>
      <w:r w:rsidRPr="00D12960">
        <w:rPr>
          <w:rFonts w:ascii="Arial" w:hAnsi="Arial" w:cs="Arial"/>
          <w:b/>
          <w:bCs/>
          <w:sz w:val="22"/>
        </w:rPr>
        <w:t xml:space="preserve"> </w:t>
      </w:r>
      <w:r w:rsidR="00F05B0B" w:rsidRPr="00D12960">
        <w:rPr>
          <w:rFonts w:ascii="Arial" w:hAnsi="Arial" w:cs="Arial"/>
          <w:sz w:val="22"/>
        </w:rPr>
        <w:t xml:space="preserve"> </w:t>
      </w:r>
    </w:p>
    <w:p w14:paraId="433B8356" w14:textId="76AD45FE" w:rsidR="00F05B0B" w:rsidRPr="00D12960" w:rsidRDefault="00F05B0B" w:rsidP="00F05B0B">
      <w:pPr>
        <w:ind w:left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 xml:space="preserve">      </w:t>
      </w:r>
    </w:p>
    <w:p w14:paraId="5C7AEC68" w14:textId="77777777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Kandidati trebaju ponijeti osobnu iskaznicu ili drugu identifikacijsku ispravu.</w:t>
      </w:r>
    </w:p>
    <w:p w14:paraId="735C27CA" w14:textId="6B9E2990" w:rsidR="00D723A6" w:rsidRPr="00D12960" w:rsidRDefault="00D723A6" w:rsidP="00F05B0B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Smatra se da je kandidat, ako ne pristupi </w:t>
      </w:r>
      <w:r w:rsidR="004C3787">
        <w:rPr>
          <w:rFonts w:ascii="Arial" w:hAnsi="Arial" w:cs="Arial"/>
          <w:bCs/>
          <w:sz w:val="22"/>
        </w:rPr>
        <w:t>usmenoj</w:t>
      </w:r>
      <w:r w:rsidR="00F05B0B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>procjeni u navedeno vrijeme, povukao prijavu na natječaj.</w:t>
      </w: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2F4833A3" w:rsidR="00953791" w:rsidRDefault="00D723A6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Predsjednica Povjerenstva:</w:t>
      </w:r>
    </w:p>
    <w:p w14:paraId="01E302DD" w14:textId="77777777" w:rsidR="00D12960" w:rsidRPr="00D12960" w:rsidRDefault="00D12960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</w:p>
    <w:p w14:paraId="5B92214F" w14:textId="0286D68F" w:rsidR="00D723A6" w:rsidRPr="00D12960" w:rsidRDefault="004C3787" w:rsidP="00F05B0B">
      <w:pPr>
        <w:spacing w:after="3" w:line="259" w:lineRule="auto"/>
        <w:ind w:left="4580" w:firstLine="3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Anita Poje</w:t>
      </w:r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0AE4"/>
    <w:multiLevelType w:val="hybridMultilevel"/>
    <w:tmpl w:val="8FA65C68"/>
    <w:lvl w:ilvl="0" w:tplc="32624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CB3444A6"/>
    <w:lvl w:ilvl="0" w:tplc="E146DF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558DB"/>
    <w:multiLevelType w:val="hybridMultilevel"/>
    <w:tmpl w:val="3C8C374E"/>
    <w:lvl w:ilvl="0" w:tplc="1082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2F15D4C"/>
    <w:multiLevelType w:val="hybridMultilevel"/>
    <w:tmpl w:val="517EC1C2"/>
    <w:lvl w:ilvl="0" w:tplc="83EC5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6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294C"/>
    <w:multiLevelType w:val="hybridMultilevel"/>
    <w:tmpl w:val="277C3A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43635">
    <w:abstractNumId w:val="5"/>
  </w:num>
  <w:num w:numId="2" w16cid:durableId="1959020870">
    <w:abstractNumId w:val="3"/>
  </w:num>
  <w:num w:numId="3" w16cid:durableId="2047828202">
    <w:abstractNumId w:val="6"/>
  </w:num>
  <w:num w:numId="4" w16cid:durableId="1923176731">
    <w:abstractNumId w:val="1"/>
  </w:num>
  <w:num w:numId="5" w16cid:durableId="126054387">
    <w:abstractNumId w:val="7"/>
  </w:num>
  <w:num w:numId="6" w16cid:durableId="1236862846">
    <w:abstractNumId w:val="0"/>
  </w:num>
  <w:num w:numId="7" w16cid:durableId="1588802916">
    <w:abstractNumId w:val="2"/>
  </w:num>
  <w:num w:numId="8" w16cid:durableId="293758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126062"/>
    <w:rsid w:val="0023779A"/>
    <w:rsid w:val="00250A42"/>
    <w:rsid w:val="002A66BD"/>
    <w:rsid w:val="00353F5E"/>
    <w:rsid w:val="00362A4F"/>
    <w:rsid w:val="003D6094"/>
    <w:rsid w:val="004804A8"/>
    <w:rsid w:val="004C3787"/>
    <w:rsid w:val="004C3840"/>
    <w:rsid w:val="00504B55"/>
    <w:rsid w:val="00520460"/>
    <w:rsid w:val="00560238"/>
    <w:rsid w:val="005627AA"/>
    <w:rsid w:val="005653BC"/>
    <w:rsid w:val="005C185E"/>
    <w:rsid w:val="006E0D6F"/>
    <w:rsid w:val="007020AB"/>
    <w:rsid w:val="00706739"/>
    <w:rsid w:val="00714F7D"/>
    <w:rsid w:val="0079123B"/>
    <w:rsid w:val="007B5FE2"/>
    <w:rsid w:val="00854958"/>
    <w:rsid w:val="008623CB"/>
    <w:rsid w:val="009028BA"/>
    <w:rsid w:val="009358E9"/>
    <w:rsid w:val="009414D7"/>
    <w:rsid w:val="00953791"/>
    <w:rsid w:val="009D2687"/>
    <w:rsid w:val="009E1D5C"/>
    <w:rsid w:val="00A13B1E"/>
    <w:rsid w:val="00A153E1"/>
    <w:rsid w:val="00A60219"/>
    <w:rsid w:val="00A62E1F"/>
    <w:rsid w:val="00A74C88"/>
    <w:rsid w:val="00A83D13"/>
    <w:rsid w:val="00AC443A"/>
    <w:rsid w:val="00AF3986"/>
    <w:rsid w:val="00B0708D"/>
    <w:rsid w:val="00B741B0"/>
    <w:rsid w:val="00BE770E"/>
    <w:rsid w:val="00C27BCC"/>
    <w:rsid w:val="00C76763"/>
    <w:rsid w:val="00CD47C2"/>
    <w:rsid w:val="00D12960"/>
    <w:rsid w:val="00D46085"/>
    <w:rsid w:val="00D4717B"/>
    <w:rsid w:val="00D723A6"/>
    <w:rsid w:val="00DB0F7C"/>
    <w:rsid w:val="00DE1FEE"/>
    <w:rsid w:val="00E445F2"/>
    <w:rsid w:val="00E85B87"/>
    <w:rsid w:val="00F05B0B"/>
    <w:rsid w:val="00F565D7"/>
    <w:rsid w:val="00F64075"/>
    <w:rsid w:val="00F950C3"/>
    <w:rsid w:val="00FE412D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Ankica Sadarić</cp:lastModifiedBy>
  <cp:revision>6</cp:revision>
  <cp:lastPrinted>2024-12-06T09:36:00Z</cp:lastPrinted>
  <dcterms:created xsi:type="dcterms:W3CDTF">2024-12-06T09:26:00Z</dcterms:created>
  <dcterms:modified xsi:type="dcterms:W3CDTF">2024-12-06T12:23:00Z</dcterms:modified>
</cp:coreProperties>
</file>